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Style w:val="a5"/>
        <w:tblW w:w="0" w:type="auto"/>
        <w:tblInd w:w="-572" w:type="dxa"/>
        <w:tblLook w:val="04A0" w:firstRow="1" w:lastRow="0" w:firstColumn="1" w:lastColumn="0" w:noHBand="0" w:noVBand="1"/>
      </w:tblPr>
      <w:tblGrid>
        <w:gridCol w:w="5954"/>
        <w:gridCol w:w="3963"/>
      </w:tblGrid>
      <w:tr w:rsidR="00376236" w:rsidTr="00563B6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76236" w:rsidRPr="00376236" w:rsidRDefault="00376236" w:rsidP="00376236">
            <w:pPr>
              <w:spacing w:after="0"/>
              <w:rPr>
                <w:rFonts w:ascii="Times New Roman" w:hAnsi="Times New Roman"/>
              </w:rPr>
            </w:pPr>
            <w:bookmarkStart w:id="0" w:name="_GoBack"/>
            <w:bookmarkEnd w:id="0"/>
            <w:r w:rsidRPr="00376236">
              <w:rPr>
                <w:rFonts w:ascii="Times New Roman" w:hAnsi="Times New Roman"/>
              </w:rPr>
              <w:t xml:space="preserve">Типовая форма Соглашения </w:t>
            </w:r>
            <w:r w:rsidRPr="00376236">
              <w:rPr>
                <w:rFonts w:ascii="Times New Roman" w:hAnsi="Times New Roman"/>
                <w:i/>
              </w:rPr>
              <w:t>для организации взаимодействия между ПАО СКБ Приморья «</w:t>
            </w:r>
            <w:proofErr w:type="spellStart"/>
            <w:r w:rsidRPr="00376236">
              <w:rPr>
                <w:rFonts w:ascii="Times New Roman" w:hAnsi="Times New Roman"/>
                <w:i/>
              </w:rPr>
              <w:t>Примсоцбанк</w:t>
            </w:r>
            <w:proofErr w:type="spellEnd"/>
            <w:r w:rsidRPr="00376236">
              <w:rPr>
                <w:rFonts w:ascii="Times New Roman" w:hAnsi="Times New Roman"/>
                <w:i/>
              </w:rPr>
              <w:t>» и Подрядчиками</w:t>
            </w:r>
          </w:p>
        </w:tc>
        <w:tc>
          <w:tcPr>
            <w:tcW w:w="3963" w:type="dxa"/>
            <w:tcBorders>
              <w:top w:val="nil"/>
              <w:left w:val="nil"/>
              <w:bottom w:val="nil"/>
              <w:right w:val="nil"/>
            </w:tcBorders>
          </w:tcPr>
          <w:p w:rsidR="00376236" w:rsidRPr="00376236" w:rsidRDefault="00376236" w:rsidP="00376236">
            <w:pPr>
              <w:spacing w:after="0"/>
              <w:jc w:val="right"/>
              <w:rPr>
                <w:rFonts w:ascii="Times New Roman" w:hAnsi="Times New Roman"/>
              </w:rPr>
            </w:pPr>
          </w:p>
          <w:p w:rsidR="00376236" w:rsidRPr="00376236" w:rsidRDefault="00376236" w:rsidP="00376236">
            <w:pPr>
              <w:spacing w:after="0"/>
              <w:jc w:val="right"/>
              <w:rPr>
                <w:rFonts w:ascii="Times New Roman" w:hAnsi="Times New Roman"/>
              </w:rPr>
            </w:pPr>
            <w:r w:rsidRPr="00376236">
              <w:rPr>
                <w:rFonts w:ascii="Times New Roman" w:hAnsi="Times New Roman"/>
              </w:rPr>
              <w:t xml:space="preserve">УТВЕРЖДАЮ </w:t>
            </w:r>
          </w:p>
          <w:p w:rsidR="00376236" w:rsidRPr="00376236" w:rsidRDefault="00376236" w:rsidP="00376236">
            <w:pPr>
              <w:spacing w:after="0"/>
              <w:jc w:val="right"/>
              <w:rPr>
                <w:rFonts w:ascii="Times New Roman" w:hAnsi="Times New Roman"/>
              </w:rPr>
            </w:pPr>
            <w:r w:rsidRPr="00376236">
              <w:rPr>
                <w:rFonts w:ascii="Times New Roman" w:hAnsi="Times New Roman"/>
              </w:rPr>
              <w:t>Председатель Правления</w:t>
            </w:r>
          </w:p>
        </w:tc>
      </w:tr>
      <w:tr w:rsidR="00376236" w:rsidTr="00563B67">
        <w:tc>
          <w:tcPr>
            <w:tcW w:w="99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Times New Roman" w:hAnsi="Times New Roman"/>
                <w:color w:val="FFFFFF" w:themeColor="background1"/>
              </w:rPr>
              <w:id w:val="-1468961759"/>
              <w:lock w:val="contentLocked"/>
              <w:placeholder>
                <w:docPart w:val="FD3598226D304D1783C3FEC5ADBE32C0"/>
              </w:placeholder>
            </w:sdtPr>
            <w:sdtEndPr/>
            <w:sdtContent>
              <w:p w:rsidR="00376236" w:rsidRPr="0086316D" w:rsidRDefault="00376236" w:rsidP="00563B67">
                <w:pPr>
                  <w:spacing w:before="480" w:after="480"/>
                  <w:ind w:firstLine="709"/>
                  <w:jc w:val="right"/>
                  <w:rPr>
                    <w:rFonts w:ascii="Times New Roman" w:hAnsi="Times New Roman"/>
                  </w:rPr>
                </w:pPr>
                <w:r w:rsidRPr="0086316D">
                  <w:rPr>
                    <w:rFonts w:ascii="Segoe UI Symbol" w:hAnsi="Segoe UI Symbol" w:cs="Segoe UI Symbol"/>
                    <w:color w:val="FFFFFF" w:themeColor="background1"/>
                  </w:rPr>
                  <w:t>⚓</w:t>
                </w:r>
                <w:r w:rsidRPr="0086316D">
                  <w:rPr>
                    <w:rFonts w:ascii="Times New Roman" w:hAnsi="Times New Roman"/>
                    <w:color w:val="FFFFFF" w:themeColor="background1"/>
                  </w:rPr>
                  <w:t>^              _электронная подпись_</w:t>
                </w:r>
              </w:p>
            </w:sdtContent>
          </w:sdt>
          <w:p w:rsidR="00376236" w:rsidRPr="0086316D" w:rsidRDefault="00376236" w:rsidP="00563B67">
            <w:pPr>
              <w:ind w:left="5664" w:firstLine="709"/>
              <w:jc w:val="right"/>
              <w:rPr>
                <w:rFonts w:ascii="Times New Roman" w:hAnsi="Times New Roman"/>
              </w:rPr>
            </w:pPr>
            <w:r w:rsidRPr="0086316D">
              <w:rPr>
                <w:rFonts w:ascii="Times New Roman" w:hAnsi="Times New Roman"/>
              </w:rPr>
              <w:t>Д.Б. Яровой</w:t>
            </w:r>
          </w:p>
          <w:sdt>
            <w:sdtPr>
              <w:rPr>
                <w:rFonts w:ascii="Times New Roman" w:hAnsi="Times New Roman"/>
              </w:rPr>
              <w:alias w:val="Дата регистрации"/>
              <w:tag w:val="Дата регистрации"/>
              <w:id w:val="2032066806"/>
              <w:lock w:val="contentLocked"/>
              <w:placeholder>
                <w:docPart w:val="EEFA96A88983456AB9A1AE9166E3FF5D"/>
              </w:placeholder>
              <w:date>
                <w:dateFormat w:val="dd.MM.yyyy"/>
                <w:lid w:val="ru-RU"/>
                <w:storeMappedDataAs w:val="dateTime"/>
                <w:calendar w:val="gregorian"/>
              </w:date>
            </w:sdtPr>
            <w:sdtEndPr/>
            <w:sdtContent>
              <w:p w:rsidR="00376236" w:rsidRPr="0086316D" w:rsidRDefault="00376236" w:rsidP="00563B67">
                <w:pPr>
                  <w:ind w:left="5664" w:firstLine="708"/>
                  <w:jc w:val="right"/>
                  <w:rPr>
                    <w:rFonts w:ascii="Times New Roman" w:hAnsi="Times New Roman"/>
                  </w:rPr>
                </w:pPr>
                <w:r w:rsidRPr="0086316D">
                  <w:rPr>
                    <w:rFonts w:ascii="Times New Roman" w:hAnsi="Times New Roman"/>
                  </w:rPr>
                  <w:t>_____._____.20____</w:t>
                </w:r>
              </w:p>
            </w:sdtContent>
          </w:sdt>
          <w:p w:rsidR="00376236" w:rsidRPr="00376236" w:rsidRDefault="00376236" w:rsidP="00376236">
            <w:pPr>
              <w:jc w:val="right"/>
              <w:rPr>
                <w:rFonts w:ascii="Times New Roman" w:hAnsi="Times New Roman"/>
              </w:rPr>
            </w:pPr>
            <w:r w:rsidRPr="0086316D">
              <w:rPr>
                <w:rFonts w:ascii="Times New Roman" w:hAnsi="Times New Roman"/>
              </w:rPr>
              <w:t xml:space="preserve">Приказ от </w:t>
            </w:r>
            <w:sdt>
              <w:sdtPr>
                <w:rPr>
                  <w:rFonts w:ascii="Times New Roman" w:hAnsi="Times New Roman"/>
                </w:rPr>
                <w:alias w:val="Дата регистрации"/>
                <w:tag w:val="Дата регистрации"/>
                <w:id w:val="1719395375"/>
                <w:lock w:val="contentLocked"/>
                <w:placeholder>
                  <w:docPart w:val="62E4C41F074B4724850031F00C186231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86316D">
                  <w:rPr>
                    <w:rFonts w:ascii="Times New Roman" w:hAnsi="Times New Roman"/>
                  </w:rPr>
                  <w:t>___________</w:t>
                </w:r>
              </w:sdtContent>
            </w:sdt>
            <w:r w:rsidRPr="0086316D">
              <w:rPr>
                <w:rFonts w:ascii="Times New Roman" w:hAnsi="Times New Roman"/>
              </w:rPr>
              <w:t xml:space="preserve"> </w:t>
            </w:r>
            <w:r w:rsidRPr="0086316D">
              <w:rPr>
                <w:rFonts w:ascii="Times New Roman" w:hAnsi="Times New Roman"/>
                <w:bCs/>
                <w:szCs w:val="32"/>
              </w:rPr>
              <w:t xml:space="preserve">№ </w:t>
            </w:r>
            <w:sdt>
              <w:sdtPr>
                <w:rPr>
                  <w:rFonts w:ascii="Times New Roman" w:hAnsi="Times New Roman"/>
                  <w:bCs/>
                  <w:szCs w:val="32"/>
                </w:rPr>
                <w:alias w:val="Номер приказа"/>
                <w:tag w:val="Регистрационный номер"/>
                <w:id w:val="-1245637469"/>
                <w:lock w:val="contentLocked"/>
                <w:placeholder>
                  <w:docPart w:val="4D59CC3A42394A2EB8790F97F08F6B81"/>
                </w:placeholder>
              </w:sdtPr>
              <w:sdtEndPr>
                <w:rPr>
                  <w:u w:val="single"/>
                </w:rPr>
              </w:sdtEndPr>
              <w:sdtContent>
                <w:r w:rsidRPr="0086316D">
                  <w:rPr>
                    <w:rFonts w:ascii="Times New Roman" w:hAnsi="Times New Roman"/>
                    <w:bCs/>
                    <w:szCs w:val="32"/>
                  </w:rPr>
                  <w:t>________</w:t>
                </w:r>
              </w:sdtContent>
            </w:sdt>
          </w:p>
        </w:tc>
      </w:tr>
    </w:tbl>
    <w:p w:rsidR="0086316D" w:rsidRDefault="0086316D"/>
    <w:tbl>
      <w:tblPr>
        <w:tblW w:w="892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29"/>
      </w:tblGrid>
      <w:tr w:rsidR="00570B38" w:rsidRPr="00F90FD2" w:rsidTr="000B4BC6">
        <w:trPr>
          <w:trHeight w:val="956"/>
        </w:trPr>
        <w:tc>
          <w:tcPr>
            <w:tcW w:w="8929" w:type="dxa"/>
            <w:shd w:val="clear" w:color="auto" w:fill="auto"/>
          </w:tcPr>
          <w:p w:rsidR="00570B38" w:rsidRPr="00F90FD2" w:rsidRDefault="00570B38" w:rsidP="000B4BC6">
            <w:pPr>
              <w:spacing w:after="160" w:line="259" w:lineRule="auto"/>
              <w:ind w:left="-567" w:right="-1"/>
              <w:jc w:val="center"/>
              <w:rPr>
                <w:rFonts w:ascii="Times New Roman" w:hAnsi="Times New Roman"/>
                <w:b/>
              </w:rPr>
            </w:pPr>
            <w:r w:rsidRPr="00F90FD2">
              <w:rPr>
                <w:rFonts w:ascii="Times New Roman" w:hAnsi="Times New Roman"/>
                <w:b/>
              </w:rPr>
              <w:t>СОГЛАШЕНИЕ № ___</w:t>
            </w:r>
          </w:p>
          <w:p w:rsidR="00570B38" w:rsidRPr="00F90FD2" w:rsidRDefault="00570B38" w:rsidP="000B4BC6">
            <w:pPr>
              <w:spacing w:after="160" w:line="259" w:lineRule="auto"/>
              <w:ind w:left="-567" w:right="-1"/>
              <w:jc w:val="both"/>
              <w:rPr>
                <w:rFonts w:ascii="Times New Roman" w:hAnsi="Times New Roman"/>
                <w:bCs/>
              </w:rPr>
            </w:pPr>
          </w:p>
          <w:tbl>
            <w:tblPr>
              <w:tblW w:w="8929" w:type="dxa"/>
              <w:jc w:val="center"/>
              <w:tblLook w:val="0000" w:firstRow="0" w:lastRow="0" w:firstColumn="0" w:lastColumn="0" w:noHBand="0" w:noVBand="0"/>
            </w:tblPr>
            <w:tblGrid>
              <w:gridCol w:w="6379"/>
              <w:gridCol w:w="2550"/>
            </w:tblGrid>
            <w:tr w:rsidR="00570B38" w:rsidRPr="00F90FD2" w:rsidTr="000B4BC6">
              <w:trPr>
                <w:jc w:val="center"/>
              </w:trPr>
              <w:tc>
                <w:tcPr>
                  <w:tcW w:w="6378" w:type="dxa"/>
                  <w:shd w:val="clear" w:color="auto" w:fill="auto"/>
                </w:tcPr>
                <w:p w:rsidR="00570B38" w:rsidRPr="00F90FD2" w:rsidRDefault="00570B38" w:rsidP="000B4BC6">
                  <w:pPr>
                    <w:spacing w:after="160" w:line="259" w:lineRule="auto"/>
                    <w:ind w:left="-567" w:right="-1"/>
                    <w:rPr>
                      <w:rFonts w:ascii="Times New Roman" w:eastAsia="Times New Roman" w:hAnsi="Times New Roman"/>
                      <w:bCs/>
                      <w:lang w:eastAsia="ru-RU"/>
                    </w:rPr>
                  </w:pPr>
                  <w:r w:rsidRPr="00F90FD2">
                    <w:rPr>
                      <w:rFonts w:ascii="Times New Roman" w:eastAsia="Times New Roman" w:hAnsi="Times New Roman"/>
                      <w:bCs/>
                      <w:shd w:val="clear" w:color="auto" w:fill="CCFFCC"/>
                      <w:lang w:eastAsia="ru-RU"/>
                    </w:rPr>
                    <w:t>____</w:t>
                  </w:r>
                  <w:r w:rsidRPr="00F90FD2">
                    <w:rPr>
                      <w:rFonts w:ascii="Times New Roman" w:hAnsi="Times New Roman"/>
                    </w:rPr>
                    <w:t>г. _________________</w:t>
                  </w:r>
                  <w:r w:rsidRPr="00F90FD2">
                    <w:rPr>
                      <w:rFonts w:ascii="Times New Roman" w:eastAsia="Times New Roman" w:hAnsi="Times New Roman"/>
                      <w:bCs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550" w:type="dxa"/>
                  <w:shd w:val="clear" w:color="auto" w:fill="auto"/>
                </w:tcPr>
                <w:p w:rsidR="00570B38" w:rsidRPr="002B4F60" w:rsidRDefault="00570B38" w:rsidP="002B4F60">
                  <w:pPr>
                    <w:spacing w:after="160" w:line="259" w:lineRule="auto"/>
                    <w:ind w:left="-567" w:right="-1"/>
                    <w:jc w:val="center"/>
                    <w:rPr>
                      <w:rFonts w:ascii="Times New Roman" w:eastAsia="Times New Roman" w:hAnsi="Times New Roman"/>
                      <w:bCs/>
                      <w:lang w:eastAsia="ru-RU"/>
                    </w:rPr>
                  </w:pPr>
                  <w:r w:rsidRPr="002B4F60">
                    <w:rPr>
                      <w:rFonts w:ascii="Times New Roman" w:eastAsia="Times New Roman" w:hAnsi="Times New Roman"/>
                      <w:bCs/>
                      <w:shd w:val="clear" w:color="auto" w:fill="CCFFCC"/>
                      <w:lang w:eastAsia="ru-RU"/>
                    </w:rPr>
                    <w:t xml:space="preserve"> "_____" ____ 202</w:t>
                  </w:r>
                  <w:r w:rsidR="002B4F60" w:rsidRPr="002B4F60">
                    <w:rPr>
                      <w:rFonts w:ascii="Times New Roman" w:eastAsia="Times New Roman" w:hAnsi="Times New Roman"/>
                      <w:bCs/>
                      <w:shd w:val="clear" w:color="auto" w:fill="CCFFCC"/>
                      <w:lang w:eastAsia="ru-RU"/>
                    </w:rPr>
                    <w:t>5</w:t>
                  </w:r>
                  <w:r w:rsidRPr="002B4F60">
                    <w:rPr>
                      <w:rFonts w:ascii="Times New Roman" w:eastAsia="Times New Roman" w:hAnsi="Times New Roman"/>
                      <w:bCs/>
                      <w:shd w:val="clear" w:color="auto" w:fill="CCFFCC"/>
                      <w:lang w:eastAsia="ru-RU"/>
                    </w:rPr>
                    <w:t>г.</w:t>
                  </w:r>
                </w:p>
              </w:tc>
            </w:tr>
          </w:tbl>
          <w:p w:rsidR="00570B38" w:rsidRPr="00F90FD2" w:rsidRDefault="00570B38" w:rsidP="000B4BC6">
            <w:pPr>
              <w:spacing w:before="360" w:after="360" w:line="259" w:lineRule="auto"/>
              <w:ind w:left="-567"/>
              <w:rPr>
                <w:rFonts w:ascii="Times New Roman" w:hAnsi="Times New Roman"/>
                <w:b/>
              </w:rPr>
            </w:pPr>
          </w:p>
        </w:tc>
      </w:tr>
    </w:tbl>
    <w:p w:rsidR="00570B38" w:rsidRPr="00F90FD2" w:rsidRDefault="00570B38" w:rsidP="00570B38">
      <w:pPr>
        <w:spacing w:after="16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  <w:b/>
        </w:rPr>
        <w:t>Публичное акционерное общество СКБ Приморья «Прим</w:t>
      </w:r>
      <w:r w:rsidR="002B4F60">
        <w:rPr>
          <w:rFonts w:ascii="Times New Roman" w:hAnsi="Times New Roman"/>
          <w:b/>
        </w:rPr>
        <w:t>с</w:t>
      </w:r>
      <w:r w:rsidRPr="00F90FD2">
        <w:rPr>
          <w:rFonts w:ascii="Times New Roman" w:hAnsi="Times New Roman"/>
          <w:b/>
        </w:rPr>
        <w:t>оц</w:t>
      </w:r>
      <w:r w:rsidR="002B4F60">
        <w:rPr>
          <w:rFonts w:ascii="Times New Roman" w:hAnsi="Times New Roman"/>
          <w:b/>
        </w:rPr>
        <w:t>б</w:t>
      </w:r>
      <w:r w:rsidRPr="00F90FD2">
        <w:rPr>
          <w:rFonts w:ascii="Times New Roman" w:hAnsi="Times New Roman"/>
          <w:b/>
        </w:rPr>
        <w:t xml:space="preserve">анк», </w:t>
      </w:r>
      <w:r w:rsidRPr="00F90FD2">
        <w:rPr>
          <w:rFonts w:ascii="Times New Roman" w:hAnsi="Times New Roman"/>
        </w:rPr>
        <w:t xml:space="preserve">Генеральная лицензия на осуществление банковских операций № </w:t>
      </w:r>
      <w:r w:rsidR="00807F42" w:rsidRPr="00807F42">
        <w:rPr>
          <w:rFonts w:ascii="Times New Roman" w:hAnsi="Times New Roman"/>
        </w:rPr>
        <w:t xml:space="preserve">2733 </w:t>
      </w:r>
      <w:r w:rsidRPr="00F90FD2">
        <w:rPr>
          <w:rFonts w:ascii="Times New Roman" w:hAnsi="Times New Roman"/>
        </w:rPr>
        <w:t xml:space="preserve">от </w:t>
      </w:r>
      <w:r w:rsidR="00807F42" w:rsidRPr="00807F42">
        <w:rPr>
          <w:rFonts w:ascii="Times New Roman" w:hAnsi="Times New Roman"/>
        </w:rPr>
        <w:t>21.08.2015</w:t>
      </w:r>
      <w:r w:rsidRPr="00F90FD2">
        <w:rPr>
          <w:rFonts w:ascii="Times New Roman" w:hAnsi="Times New Roman"/>
        </w:rPr>
        <w:t>,</w:t>
      </w:r>
      <w:r w:rsidR="00807F42" w:rsidRPr="00807F42">
        <w:rPr>
          <w:rFonts w:ascii="Tahoma" w:hAnsi="Tahoma" w:cs="Tahoma"/>
          <w:sz w:val="18"/>
          <w:szCs w:val="18"/>
        </w:rPr>
        <w:t xml:space="preserve"> </w:t>
      </w:r>
      <w:r w:rsidRPr="00F90FD2">
        <w:rPr>
          <w:rFonts w:ascii="Times New Roman" w:hAnsi="Times New Roman"/>
        </w:rPr>
        <w:t xml:space="preserve">именуемое в дальнейшем </w:t>
      </w:r>
      <w:r w:rsidR="00E954CB">
        <w:rPr>
          <w:rFonts w:ascii="Times New Roman" w:hAnsi="Times New Roman"/>
        </w:rPr>
        <w:t>Банк</w:t>
      </w:r>
      <w:r w:rsidRPr="00F90FD2">
        <w:rPr>
          <w:rFonts w:ascii="Times New Roman" w:hAnsi="Times New Roman"/>
        </w:rPr>
        <w:t xml:space="preserve">, в лице ___________________________, действующего на основании _________ и </w:t>
      </w:r>
    </w:p>
    <w:p w:rsidR="00570B38" w:rsidRPr="00F90FD2" w:rsidRDefault="00570B38" w:rsidP="00570B38">
      <w:pPr>
        <w:spacing w:after="16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  <w:b/>
        </w:rPr>
        <w:t xml:space="preserve">_______________________________, </w:t>
      </w:r>
      <w:r w:rsidRPr="00F90FD2">
        <w:rPr>
          <w:rFonts w:ascii="Times New Roman" w:hAnsi="Times New Roman"/>
        </w:rPr>
        <w:t xml:space="preserve">именуемое в дальнейшем </w:t>
      </w:r>
      <w:r w:rsidRPr="00BA747D"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>, в лице ________________________________________, действующего на основании _________________________________, далее совместно именуемые Стороны, заключили настоящее Соглашение (далее - Соглашение) о нижеследующем:</w:t>
      </w:r>
    </w:p>
    <w:p w:rsidR="00570B38" w:rsidRPr="00F90FD2" w:rsidRDefault="00570B38" w:rsidP="00570B38">
      <w:pPr>
        <w:numPr>
          <w:ilvl w:val="0"/>
          <w:numId w:val="2"/>
        </w:numPr>
        <w:spacing w:after="0" w:line="240" w:lineRule="auto"/>
        <w:ind w:left="-567" w:firstLine="426"/>
        <w:contextualSpacing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В целях осуществления расчетов по </w:t>
      </w:r>
      <w:r w:rsidR="00F24551">
        <w:rPr>
          <w:rFonts w:ascii="Times New Roman" w:hAnsi="Times New Roman"/>
        </w:rPr>
        <w:t>Д</w:t>
      </w:r>
      <w:r w:rsidRPr="00F90FD2">
        <w:rPr>
          <w:rFonts w:ascii="Times New Roman" w:hAnsi="Times New Roman"/>
        </w:rPr>
        <w:t xml:space="preserve">оговорам </w:t>
      </w:r>
      <w:r w:rsidR="00F24551">
        <w:rPr>
          <w:rFonts w:ascii="Times New Roman" w:hAnsi="Times New Roman"/>
        </w:rPr>
        <w:t xml:space="preserve">строительного </w:t>
      </w:r>
      <w:r w:rsidRPr="00F90FD2">
        <w:rPr>
          <w:rFonts w:ascii="Times New Roman" w:hAnsi="Times New Roman"/>
        </w:rPr>
        <w:t>подряда с использованием счетов эскроу в ПАО СКБ Приморья «Прим</w:t>
      </w:r>
      <w:r w:rsidR="007E45DD">
        <w:rPr>
          <w:rFonts w:ascii="Times New Roman" w:hAnsi="Times New Roman"/>
        </w:rPr>
        <w:t>с</w:t>
      </w:r>
      <w:r w:rsidRPr="00F90FD2">
        <w:rPr>
          <w:rFonts w:ascii="Times New Roman" w:hAnsi="Times New Roman"/>
        </w:rPr>
        <w:t>оц</w:t>
      </w:r>
      <w:r w:rsidR="007E45DD">
        <w:rPr>
          <w:rFonts w:ascii="Times New Roman" w:hAnsi="Times New Roman"/>
        </w:rPr>
        <w:t>б</w:t>
      </w:r>
      <w:r w:rsidRPr="00F90FD2">
        <w:rPr>
          <w:rFonts w:ascii="Times New Roman" w:hAnsi="Times New Roman"/>
        </w:rPr>
        <w:t>анк»</w:t>
      </w:r>
      <w:r w:rsidR="00F24551">
        <w:rPr>
          <w:rFonts w:ascii="Times New Roman" w:hAnsi="Times New Roman"/>
        </w:rPr>
        <w:t xml:space="preserve"> в соответствии с </w:t>
      </w:r>
      <w:r w:rsidR="004C0E56" w:rsidRPr="002D3828">
        <w:rPr>
          <w:rFonts w:ascii="Times New Roman" w:hAnsi="Times New Roman"/>
        </w:rPr>
        <w:t>Федеральным законом от 22.07.2024 № 186-ФЗ «О строительстве жилых домов по договорам строительного подряда с использованием счетов эскроу»</w:t>
      </w:r>
      <w:r w:rsidRPr="00F90FD2">
        <w:rPr>
          <w:rFonts w:ascii="Times New Roman" w:hAnsi="Times New Roman"/>
        </w:rPr>
        <w:t xml:space="preserve">, и организации взаимодействия между Банком и </w:t>
      </w:r>
      <w:r>
        <w:rPr>
          <w:rFonts w:ascii="Times New Roman" w:hAnsi="Times New Roman"/>
        </w:rPr>
        <w:t>Бенефициаром</w:t>
      </w:r>
      <w:r w:rsidRPr="00F90FD2">
        <w:rPr>
          <w:rFonts w:ascii="Times New Roman" w:hAnsi="Times New Roman"/>
        </w:rPr>
        <w:t xml:space="preserve"> определить следующий порядок взаимодействия и обмена документами.</w:t>
      </w:r>
    </w:p>
    <w:p w:rsidR="00570B38" w:rsidRPr="00F90FD2" w:rsidRDefault="00570B38" w:rsidP="00570B38">
      <w:pPr>
        <w:numPr>
          <w:ilvl w:val="1"/>
          <w:numId w:val="1"/>
        </w:numPr>
        <w:spacing w:after="0" w:line="240" w:lineRule="auto"/>
        <w:ind w:left="-567" w:firstLine="426"/>
        <w:contextualSpacing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В целях заключения договора счета эскроу (</w:t>
      </w:r>
      <w:r w:rsidR="00D45110">
        <w:rPr>
          <w:rFonts w:ascii="Times New Roman" w:hAnsi="Times New Roman"/>
        </w:rPr>
        <w:t>Заявлени</w:t>
      </w:r>
      <w:r w:rsidR="001F36D2">
        <w:rPr>
          <w:rFonts w:ascii="Times New Roman" w:hAnsi="Times New Roman"/>
        </w:rPr>
        <w:t>я</w:t>
      </w:r>
      <w:r w:rsidR="00D45110">
        <w:rPr>
          <w:rFonts w:ascii="Times New Roman" w:hAnsi="Times New Roman"/>
        </w:rPr>
        <w:t xml:space="preserve"> на</w:t>
      </w:r>
      <w:r w:rsidR="006E019A">
        <w:rPr>
          <w:rFonts w:ascii="Times New Roman" w:hAnsi="Times New Roman"/>
        </w:rPr>
        <w:t xml:space="preserve"> присоединение (на открытие счета эскроу),</w:t>
      </w:r>
      <w:r w:rsidR="00D45110">
        <w:rPr>
          <w:rFonts w:ascii="Times New Roman" w:hAnsi="Times New Roman"/>
        </w:rPr>
        <w:t xml:space="preserve"> </w:t>
      </w:r>
      <w:r w:rsidRPr="00F90FD2">
        <w:rPr>
          <w:rFonts w:ascii="Times New Roman" w:hAnsi="Times New Roman"/>
        </w:rPr>
        <w:t xml:space="preserve">индивидуальных условий договора счета эскроу) между </w:t>
      </w:r>
      <w:r>
        <w:rPr>
          <w:rFonts w:ascii="Times New Roman" w:hAnsi="Times New Roman"/>
        </w:rPr>
        <w:t>Бенефициаром</w:t>
      </w:r>
      <w:r w:rsidRPr="00F90FD2">
        <w:rPr>
          <w:rFonts w:ascii="Times New Roman" w:hAnsi="Times New Roman"/>
        </w:rPr>
        <w:t xml:space="preserve">, Банком и Депонентом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 направляет в Банк следующие документы и информацию:</w:t>
      </w:r>
    </w:p>
    <w:p w:rsidR="00570B38" w:rsidRPr="00F90FD2" w:rsidRDefault="00570B38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  <w:bCs/>
        </w:rPr>
      </w:pPr>
      <w:r w:rsidRPr="00F90FD2">
        <w:rPr>
          <w:rFonts w:ascii="Times New Roman" w:hAnsi="Times New Roman"/>
        </w:rPr>
        <w:t xml:space="preserve">- данные уполномоченного лица, который будет подписывать от имени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>а договор счета эскроу, а также документ(ы), подтверждающий(</w:t>
      </w:r>
      <w:proofErr w:type="spellStart"/>
      <w:r w:rsidRPr="00F90FD2">
        <w:rPr>
          <w:rFonts w:ascii="Times New Roman" w:hAnsi="Times New Roman"/>
        </w:rPr>
        <w:t>ие</w:t>
      </w:r>
      <w:proofErr w:type="spellEnd"/>
      <w:r w:rsidRPr="00F90FD2">
        <w:rPr>
          <w:rFonts w:ascii="Times New Roman" w:hAnsi="Times New Roman"/>
        </w:rPr>
        <w:t>) его полномочия на подписание договора счета эскроу,</w:t>
      </w:r>
    </w:p>
    <w:p w:rsidR="00570B38" w:rsidRPr="00F90FD2" w:rsidRDefault="00570B38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- индивидуальные условия договора счета эскроу по форме проекта Индивидуальных условий договора счета эскроу, опубликованного на сайте Банка.</w:t>
      </w:r>
    </w:p>
    <w:p w:rsidR="00570B38" w:rsidRDefault="00570B38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Индивидуальные условия договора счета </w:t>
      </w:r>
      <w:proofErr w:type="spellStart"/>
      <w:r w:rsidRPr="00F90FD2">
        <w:rPr>
          <w:rFonts w:ascii="Times New Roman" w:hAnsi="Times New Roman"/>
        </w:rPr>
        <w:t>эскроу</w:t>
      </w:r>
      <w:proofErr w:type="spellEnd"/>
      <w:r w:rsidRPr="00F90FD2">
        <w:rPr>
          <w:rFonts w:ascii="Times New Roman" w:hAnsi="Times New Roman"/>
        </w:rPr>
        <w:t xml:space="preserve">, заключаемого с депонентом, направляемые в Банк, должны быть заполнены, подписаны уполномоченным лицом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а, содержать печать (при наличии)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а, и направляются в Банк в виде </w:t>
      </w:r>
      <w:proofErr w:type="spellStart"/>
      <w:r w:rsidRPr="00F90FD2">
        <w:rPr>
          <w:rFonts w:ascii="Times New Roman" w:hAnsi="Times New Roman"/>
        </w:rPr>
        <w:t>сканкопии</w:t>
      </w:r>
      <w:proofErr w:type="spellEnd"/>
      <w:r w:rsidRPr="00F90FD2">
        <w:rPr>
          <w:rFonts w:ascii="Times New Roman" w:hAnsi="Times New Roman"/>
        </w:rPr>
        <w:t xml:space="preserve">. </w:t>
      </w:r>
    </w:p>
    <w:p w:rsidR="000422C1" w:rsidRPr="00F90FD2" w:rsidRDefault="00B737CC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</w:t>
      </w:r>
      <w:r w:rsidRPr="00F90FD2">
        <w:rPr>
          <w:rFonts w:ascii="Times New Roman" w:hAnsi="Times New Roman"/>
        </w:rPr>
        <w:t>епонент</w:t>
      </w:r>
      <w:r>
        <w:rPr>
          <w:rFonts w:ascii="Times New Roman" w:hAnsi="Times New Roman"/>
        </w:rPr>
        <w:t>, и</w:t>
      </w:r>
      <w:r>
        <w:rPr>
          <w:rFonts w:ascii="Times New Roman" w:hAnsi="Times New Roman"/>
          <w:color w:val="000000"/>
        </w:rPr>
        <w:t xml:space="preserve"> </w:t>
      </w:r>
      <w:r w:rsidR="000422C1">
        <w:rPr>
          <w:rFonts w:ascii="Times New Roman" w:hAnsi="Times New Roman"/>
          <w:color w:val="000000"/>
        </w:rPr>
        <w:t>Бенефициар (Подрядчик)</w:t>
      </w:r>
      <w:r w:rsidR="000422C1" w:rsidRPr="00C70D2D">
        <w:rPr>
          <w:rFonts w:ascii="Times New Roman" w:hAnsi="Times New Roman"/>
          <w:color w:val="000000"/>
        </w:rPr>
        <w:t xml:space="preserve"> мо</w:t>
      </w:r>
      <w:r>
        <w:rPr>
          <w:rFonts w:ascii="Times New Roman" w:hAnsi="Times New Roman"/>
          <w:color w:val="000000"/>
        </w:rPr>
        <w:t>гут</w:t>
      </w:r>
      <w:r w:rsidR="000422C1" w:rsidRPr="00C70D2D">
        <w:rPr>
          <w:rFonts w:ascii="Times New Roman" w:hAnsi="Times New Roman"/>
          <w:color w:val="000000"/>
        </w:rPr>
        <w:t xml:space="preserve"> подписать Индивидуальные условия Договора средствами электронной цифровой подписи (ЭЦП), которая в рамках Федерального закона от 06.04.2011 № 63-ФЗ «Об электронной подписи» признается квалифицированной, в том числе с использованием Системы обмена электронными документами, при этом Банк не несет ответственности если Индивидуальные условия Договора подписаны КСКПЭП, полученными лицами, которых Сторона(ы) не уполномочивали на получение КСКПЭП.</w:t>
      </w:r>
    </w:p>
    <w:p w:rsidR="00570B38" w:rsidRPr="00F90FD2" w:rsidRDefault="00570B38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- </w:t>
      </w:r>
      <w:r w:rsidR="000422C1">
        <w:rPr>
          <w:rFonts w:ascii="Times New Roman" w:hAnsi="Times New Roman"/>
        </w:rPr>
        <w:t>Д</w:t>
      </w:r>
      <w:r w:rsidRPr="00F90FD2">
        <w:rPr>
          <w:rFonts w:ascii="Times New Roman" w:hAnsi="Times New Roman"/>
        </w:rPr>
        <w:t xml:space="preserve">оговор </w:t>
      </w:r>
      <w:r w:rsidR="000422C1">
        <w:rPr>
          <w:rFonts w:ascii="Times New Roman" w:hAnsi="Times New Roman"/>
        </w:rPr>
        <w:t xml:space="preserve">строительного </w:t>
      </w:r>
      <w:r w:rsidRPr="00F90FD2">
        <w:rPr>
          <w:rFonts w:ascii="Times New Roman" w:hAnsi="Times New Roman"/>
        </w:rPr>
        <w:t>подряда</w:t>
      </w:r>
      <w:r w:rsidR="000422C1">
        <w:rPr>
          <w:rFonts w:ascii="Times New Roman" w:hAnsi="Times New Roman"/>
        </w:rPr>
        <w:t xml:space="preserve"> (Договор подряда)</w:t>
      </w:r>
      <w:r w:rsidRPr="00F90FD2">
        <w:rPr>
          <w:rFonts w:ascii="Times New Roman" w:hAnsi="Times New Roman"/>
        </w:rPr>
        <w:t>.</w:t>
      </w:r>
    </w:p>
    <w:p w:rsidR="00570B38" w:rsidRDefault="00570B38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Договор подряда, заключаемый с </w:t>
      </w:r>
      <w:r>
        <w:rPr>
          <w:rFonts w:ascii="Times New Roman" w:hAnsi="Times New Roman"/>
        </w:rPr>
        <w:t>Депонентом</w:t>
      </w:r>
      <w:r w:rsidRPr="00F90FD2">
        <w:rPr>
          <w:rFonts w:ascii="Times New Roman" w:hAnsi="Times New Roman"/>
        </w:rPr>
        <w:t>, направляемый в Банк, долж</w:t>
      </w:r>
      <w:r w:rsidR="00F766D8">
        <w:rPr>
          <w:rFonts w:ascii="Times New Roman" w:hAnsi="Times New Roman"/>
        </w:rPr>
        <w:t>е</w:t>
      </w:r>
      <w:r w:rsidRPr="00F90FD2">
        <w:rPr>
          <w:rFonts w:ascii="Times New Roman" w:hAnsi="Times New Roman"/>
        </w:rPr>
        <w:t xml:space="preserve">н быть заполнен, подписан уполномоченным лицом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а, содержать печать (при наличии)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а, и </w:t>
      </w:r>
      <w:r w:rsidR="00F766D8" w:rsidRPr="00F90FD2">
        <w:rPr>
          <w:rFonts w:ascii="Times New Roman" w:hAnsi="Times New Roman"/>
        </w:rPr>
        <w:t>направля</w:t>
      </w:r>
      <w:r w:rsidR="00F766D8">
        <w:rPr>
          <w:rFonts w:ascii="Times New Roman" w:hAnsi="Times New Roman"/>
        </w:rPr>
        <w:t>е</w:t>
      </w:r>
      <w:r w:rsidR="00F766D8" w:rsidRPr="00F90FD2">
        <w:rPr>
          <w:rFonts w:ascii="Times New Roman" w:hAnsi="Times New Roman"/>
        </w:rPr>
        <w:t xml:space="preserve">тся </w:t>
      </w:r>
      <w:r w:rsidRPr="00F90FD2">
        <w:rPr>
          <w:rFonts w:ascii="Times New Roman" w:hAnsi="Times New Roman"/>
        </w:rPr>
        <w:t xml:space="preserve">в Банк в виде </w:t>
      </w:r>
      <w:proofErr w:type="spellStart"/>
      <w:r w:rsidRPr="00F90FD2">
        <w:rPr>
          <w:rFonts w:ascii="Times New Roman" w:hAnsi="Times New Roman"/>
        </w:rPr>
        <w:t>сканкопии</w:t>
      </w:r>
      <w:proofErr w:type="spellEnd"/>
      <w:r w:rsidRPr="00F90FD2">
        <w:rPr>
          <w:rFonts w:ascii="Times New Roman" w:hAnsi="Times New Roman"/>
        </w:rPr>
        <w:t xml:space="preserve">. </w:t>
      </w:r>
    </w:p>
    <w:p w:rsidR="000422C1" w:rsidRPr="00F90FD2" w:rsidRDefault="000422C1" w:rsidP="00570B38">
      <w:pPr>
        <w:spacing w:after="160" w:line="259" w:lineRule="auto"/>
        <w:ind w:left="-567" w:firstLine="4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Договор подряда, </w:t>
      </w:r>
      <w:r>
        <w:rPr>
          <w:rFonts w:ascii="Times New Roman" w:hAnsi="Times New Roman"/>
          <w:color w:val="000000"/>
        </w:rPr>
        <w:t>может быть</w:t>
      </w:r>
      <w:r w:rsidRPr="00C70D2D">
        <w:rPr>
          <w:rFonts w:ascii="Times New Roman" w:hAnsi="Times New Roman"/>
          <w:color w:val="000000"/>
        </w:rPr>
        <w:t xml:space="preserve"> подписа</w:t>
      </w:r>
      <w:r>
        <w:rPr>
          <w:rFonts w:ascii="Times New Roman" w:hAnsi="Times New Roman"/>
          <w:color w:val="000000"/>
        </w:rPr>
        <w:t>н</w:t>
      </w:r>
      <w:r w:rsidRPr="00C70D2D">
        <w:rPr>
          <w:rFonts w:ascii="Times New Roman" w:hAnsi="Times New Roman"/>
          <w:color w:val="000000"/>
        </w:rPr>
        <w:t xml:space="preserve"> средствами электронной цифровой подписи (ЭЦП), которая в рамках Федерального закона от 06.04.2011 № 63-ФЗ «Об электронной подписи» признается квалифицированной, в том числе с использованием Системы обмена электронными документами, при этом Банк не несет ответственности если Договор</w:t>
      </w:r>
      <w:r w:rsidRPr="002D3828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подряда</w:t>
      </w:r>
      <w:r w:rsidRPr="00C70D2D">
        <w:rPr>
          <w:rFonts w:ascii="Times New Roman" w:hAnsi="Times New Roman"/>
          <w:color w:val="000000"/>
        </w:rPr>
        <w:t xml:space="preserve"> подписан КСКПЭП, полученными лицами, которых Сторона(ы) не уполномочивали на получение КСКПЭП</w:t>
      </w:r>
      <w:r>
        <w:rPr>
          <w:rFonts w:ascii="Times New Roman" w:hAnsi="Times New Roman"/>
          <w:color w:val="000000"/>
        </w:rPr>
        <w:t xml:space="preserve"> и на подписание Договора</w:t>
      </w:r>
      <w:r w:rsidRPr="00C70D2D">
        <w:rPr>
          <w:rFonts w:ascii="Times New Roman" w:hAnsi="Times New Roman"/>
          <w:color w:val="000000"/>
        </w:rPr>
        <w:t>.</w:t>
      </w:r>
    </w:p>
    <w:p w:rsidR="00570B38" w:rsidRPr="00F90FD2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1.2. Информация и </w:t>
      </w:r>
      <w:proofErr w:type="spellStart"/>
      <w:r w:rsidRPr="00F90FD2">
        <w:rPr>
          <w:rFonts w:ascii="Times New Roman" w:hAnsi="Times New Roman"/>
        </w:rPr>
        <w:t>сканобразы</w:t>
      </w:r>
      <w:proofErr w:type="spellEnd"/>
      <w:r w:rsidRPr="00F90FD2">
        <w:rPr>
          <w:rFonts w:ascii="Times New Roman" w:hAnsi="Times New Roman"/>
        </w:rPr>
        <w:t xml:space="preserve"> документов, указанных в п.1.1. Соглашения, направляются </w:t>
      </w:r>
      <w:r>
        <w:rPr>
          <w:rFonts w:ascii="Times New Roman" w:hAnsi="Times New Roman"/>
        </w:rPr>
        <w:t>Бенефициаром</w:t>
      </w:r>
      <w:r w:rsidRPr="00F90FD2">
        <w:rPr>
          <w:rFonts w:ascii="Times New Roman" w:hAnsi="Times New Roman"/>
        </w:rPr>
        <w:t xml:space="preserve"> по каналам связи, используемым между </w:t>
      </w:r>
      <w:r w:rsidR="00F766D8">
        <w:rPr>
          <w:rFonts w:ascii="Times New Roman" w:hAnsi="Times New Roman"/>
        </w:rPr>
        <w:t>Подрядчиком</w:t>
      </w:r>
      <w:r w:rsidR="00F766D8" w:rsidRPr="00F90FD2">
        <w:rPr>
          <w:rFonts w:ascii="Times New Roman" w:hAnsi="Times New Roman"/>
        </w:rPr>
        <w:t xml:space="preserve"> </w:t>
      </w:r>
      <w:r w:rsidRPr="00F90FD2">
        <w:rPr>
          <w:rFonts w:ascii="Times New Roman" w:hAnsi="Times New Roman"/>
        </w:rPr>
        <w:t xml:space="preserve">и Банком, с указанием в сопроводительном тексте: </w:t>
      </w:r>
      <w:r w:rsidRPr="00F90FD2">
        <w:rPr>
          <w:rFonts w:ascii="Times New Roman" w:hAnsi="Times New Roman"/>
          <w:b/>
        </w:rPr>
        <w:t>«</w:t>
      </w:r>
      <w:proofErr w:type="spellStart"/>
      <w:r w:rsidRPr="000422C1">
        <w:rPr>
          <w:rFonts w:ascii="Times New Roman" w:hAnsi="Times New Roman"/>
          <w:b/>
        </w:rPr>
        <w:t>Эскроу</w:t>
      </w:r>
      <w:r w:rsidR="000422C1" w:rsidRPr="002D3828">
        <w:rPr>
          <w:rFonts w:ascii="Times New Roman" w:hAnsi="Times New Roman"/>
          <w:b/>
          <w:u w:val="single"/>
        </w:rPr>
        <w:t>_</w:t>
      </w:r>
      <w:r w:rsidRPr="000422C1">
        <w:rPr>
          <w:rFonts w:ascii="Times New Roman" w:hAnsi="Times New Roman"/>
          <w:b/>
        </w:rPr>
        <w:t>Наименование</w:t>
      </w:r>
      <w:proofErr w:type="spellEnd"/>
      <w:r w:rsidRPr="000422C1">
        <w:rPr>
          <w:rFonts w:ascii="Times New Roman" w:hAnsi="Times New Roman"/>
          <w:b/>
        </w:rPr>
        <w:t xml:space="preserve"> </w:t>
      </w:r>
      <w:proofErr w:type="spellStart"/>
      <w:r w:rsidRPr="000422C1">
        <w:rPr>
          <w:rFonts w:ascii="Times New Roman" w:hAnsi="Times New Roman"/>
          <w:b/>
        </w:rPr>
        <w:t>Бенефициар</w:t>
      </w:r>
      <w:r w:rsidRPr="00D45110">
        <w:rPr>
          <w:rFonts w:ascii="Times New Roman" w:hAnsi="Times New Roman"/>
          <w:b/>
        </w:rPr>
        <w:t>а_ФИО</w:t>
      </w:r>
      <w:proofErr w:type="spellEnd"/>
      <w:r w:rsidR="00D45110">
        <w:rPr>
          <w:rFonts w:ascii="Times New Roman" w:hAnsi="Times New Roman"/>
          <w:b/>
        </w:rPr>
        <w:t>/Наименование</w:t>
      </w:r>
      <w:r w:rsidR="000422C1" w:rsidRPr="00D45110">
        <w:rPr>
          <w:rFonts w:ascii="Times New Roman" w:hAnsi="Times New Roman"/>
          <w:b/>
        </w:rPr>
        <w:t xml:space="preserve"> </w:t>
      </w:r>
      <w:proofErr w:type="spellStart"/>
      <w:r w:rsidR="000422C1" w:rsidRPr="00D45110">
        <w:rPr>
          <w:rFonts w:ascii="Times New Roman" w:hAnsi="Times New Roman"/>
          <w:b/>
        </w:rPr>
        <w:t>Депонента_</w:t>
      </w:r>
      <w:r w:rsidRPr="00D45110">
        <w:rPr>
          <w:rFonts w:ascii="Times New Roman" w:hAnsi="Times New Roman"/>
          <w:b/>
        </w:rPr>
        <w:t>от</w:t>
      </w:r>
      <w:proofErr w:type="spellEnd"/>
      <w:r w:rsidRPr="00D45110">
        <w:rPr>
          <w:rFonts w:ascii="Times New Roman" w:hAnsi="Times New Roman"/>
          <w:b/>
        </w:rPr>
        <w:t xml:space="preserve"> </w:t>
      </w:r>
      <w:r w:rsidR="000422C1" w:rsidRPr="002D3828">
        <w:rPr>
          <w:rFonts w:ascii="Times New Roman" w:hAnsi="Times New Roman"/>
          <w:b/>
          <w:u w:val="single"/>
        </w:rPr>
        <w:t>_____</w:t>
      </w:r>
      <w:r w:rsidR="000422C1" w:rsidRPr="000422C1">
        <w:rPr>
          <w:rFonts w:ascii="Times New Roman" w:hAnsi="Times New Roman"/>
          <w:b/>
        </w:rPr>
        <w:t xml:space="preserve"> </w:t>
      </w:r>
      <w:r w:rsidRPr="000422C1">
        <w:rPr>
          <w:rFonts w:ascii="Times New Roman" w:hAnsi="Times New Roman"/>
          <w:b/>
        </w:rPr>
        <w:t>г.</w:t>
      </w:r>
      <w:r w:rsidRPr="00F90FD2">
        <w:rPr>
          <w:rFonts w:ascii="Times New Roman" w:hAnsi="Times New Roman"/>
          <w:b/>
        </w:rPr>
        <w:t>»</w:t>
      </w:r>
      <w:r w:rsidRPr="00F90FD2">
        <w:rPr>
          <w:rFonts w:ascii="Times New Roman" w:hAnsi="Times New Roman"/>
        </w:rPr>
        <w:t xml:space="preserve">. </w:t>
      </w:r>
    </w:p>
    <w:p w:rsidR="00570B38" w:rsidRPr="00F90FD2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 может</w:t>
      </w:r>
      <w:r w:rsidR="000422C1">
        <w:rPr>
          <w:rFonts w:ascii="Times New Roman" w:hAnsi="Times New Roman"/>
        </w:rPr>
        <w:t>,</w:t>
      </w:r>
      <w:r w:rsidRPr="00F90FD2">
        <w:rPr>
          <w:rFonts w:ascii="Times New Roman" w:hAnsi="Times New Roman"/>
        </w:rPr>
        <w:t xml:space="preserve"> в качестве канала взаимодействия</w:t>
      </w:r>
      <w:r w:rsidR="000422C1">
        <w:rPr>
          <w:rFonts w:ascii="Times New Roman" w:hAnsi="Times New Roman"/>
        </w:rPr>
        <w:t>,</w:t>
      </w:r>
      <w:r w:rsidRPr="00F90FD2">
        <w:rPr>
          <w:rFonts w:ascii="Times New Roman" w:hAnsi="Times New Roman"/>
        </w:rPr>
        <w:t xml:space="preserve"> выбрать незащищенный канал - электронную почту, при этом</w:t>
      </w:r>
      <w:r w:rsidR="000422C1">
        <w:rPr>
          <w:rFonts w:ascii="Times New Roman" w:hAnsi="Times New Roman"/>
        </w:rPr>
        <w:t>,</w:t>
      </w:r>
      <w:r w:rsidRPr="00F90FD2">
        <w:rPr>
          <w:rFonts w:ascii="Times New Roman" w:hAnsi="Times New Roman"/>
        </w:rPr>
        <w:t xml:space="preserve"> взаимодействие по Соглашению осуществляется с учетом особенностей, установленных Приложением 1 к Соглашению. Приложение 1 является неотъемлемой частью Соглашения. </w:t>
      </w:r>
    </w:p>
    <w:p w:rsidR="00570B38" w:rsidRPr="00F90FD2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Информация </w:t>
      </w:r>
      <w:r w:rsidRPr="00F90FD2">
        <w:rPr>
          <w:rFonts w:ascii="Times New Roman" w:hAnsi="Times New Roman"/>
          <w:b/>
        </w:rPr>
        <w:t>по одному договору подряда</w:t>
      </w:r>
      <w:r w:rsidRPr="00F90FD2">
        <w:rPr>
          <w:rFonts w:ascii="Times New Roman" w:hAnsi="Times New Roman"/>
        </w:rPr>
        <w:t xml:space="preserve"> направляется </w:t>
      </w:r>
      <w:r w:rsidRPr="00F90FD2">
        <w:rPr>
          <w:rFonts w:ascii="Times New Roman" w:hAnsi="Times New Roman"/>
          <w:b/>
        </w:rPr>
        <w:t>одним сообщением</w:t>
      </w:r>
      <w:r w:rsidRPr="00F90FD2">
        <w:rPr>
          <w:rFonts w:ascii="Times New Roman" w:hAnsi="Times New Roman"/>
        </w:rPr>
        <w:t xml:space="preserve">. Для каждого договора подряда создается </w:t>
      </w:r>
      <w:r w:rsidRPr="00F90FD2">
        <w:rPr>
          <w:rFonts w:ascii="Times New Roman" w:hAnsi="Times New Roman"/>
          <w:b/>
        </w:rPr>
        <w:t>отдельное сообщение</w:t>
      </w:r>
      <w:r w:rsidRPr="00F90FD2">
        <w:rPr>
          <w:rFonts w:ascii="Times New Roman" w:hAnsi="Times New Roman"/>
        </w:rPr>
        <w:t xml:space="preserve">. </w:t>
      </w:r>
    </w:p>
    <w:p w:rsidR="00570B38" w:rsidRPr="00F90FD2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1.3. Договор подряда должен</w:t>
      </w:r>
      <w:r w:rsidR="00D45110">
        <w:rPr>
          <w:rFonts w:ascii="Times New Roman" w:hAnsi="Times New Roman"/>
        </w:rPr>
        <w:t xml:space="preserve"> соответствовать требованиям </w:t>
      </w:r>
      <w:r w:rsidR="00D45110" w:rsidRPr="00F13820">
        <w:rPr>
          <w:rFonts w:ascii="Times New Roman" w:hAnsi="Times New Roman"/>
        </w:rPr>
        <w:t>Федеральн</w:t>
      </w:r>
      <w:r w:rsidR="00D45110">
        <w:rPr>
          <w:rFonts w:ascii="Times New Roman" w:hAnsi="Times New Roman"/>
        </w:rPr>
        <w:t>ого</w:t>
      </w:r>
      <w:r w:rsidR="00D45110" w:rsidRPr="00F13820">
        <w:rPr>
          <w:rFonts w:ascii="Times New Roman" w:hAnsi="Times New Roman"/>
        </w:rPr>
        <w:t xml:space="preserve"> закон</w:t>
      </w:r>
      <w:r w:rsidR="00D45110">
        <w:rPr>
          <w:rFonts w:ascii="Times New Roman" w:hAnsi="Times New Roman"/>
        </w:rPr>
        <w:t>а</w:t>
      </w:r>
      <w:r w:rsidR="00D45110" w:rsidRPr="00F13820">
        <w:rPr>
          <w:rFonts w:ascii="Times New Roman" w:hAnsi="Times New Roman"/>
        </w:rPr>
        <w:t xml:space="preserve"> от 22.07.2024 № 186-ФЗ «О строительстве жилых домов по договорам строительного подряда с использованием счетов эскроу»</w:t>
      </w:r>
      <w:r w:rsidRPr="00F90FD2">
        <w:rPr>
          <w:rFonts w:ascii="Times New Roman" w:hAnsi="Times New Roman"/>
        </w:rPr>
        <w:t xml:space="preserve"> </w:t>
      </w:r>
      <w:r w:rsidR="00D45110">
        <w:rPr>
          <w:rFonts w:ascii="Times New Roman" w:hAnsi="Times New Roman"/>
        </w:rPr>
        <w:t xml:space="preserve">и </w:t>
      </w:r>
      <w:r w:rsidRPr="00F90FD2">
        <w:rPr>
          <w:rFonts w:ascii="Times New Roman" w:hAnsi="Times New Roman"/>
        </w:rPr>
        <w:t xml:space="preserve">содержать: </w:t>
      </w:r>
    </w:p>
    <w:p w:rsidR="00570B38" w:rsidRPr="00F90FD2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- обязанность </w:t>
      </w:r>
      <w:r>
        <w:rPr>
          <w:rFonts w:ascii="Times New Roman" w:hAnsi="Times New Roman"/>
        </w:rPr>
        <w:t>Депонент</w:t>
      </w:r>
      <w:r w:rsidRPr="00F90FD2">
        <w:rPr>
          <w:rFonts w:ascii="Times New Roman" w:hAnsi="Times New Roman"/>
        </w:rPr>
        <w:t>а уплатить цену договора подряда путем внесения денежных средств на счет эскроу, открытый в ПАО СКБ Приморья «Прим</w:t>
      </w:r>
      <w:r w:rsidR="000B714E">
        <w:rPr>
          <w:rFonts w:ascii="Times New Roman" w:hAnsi="Times New Roman"/>
        </w:rPr>
        <w:t>с</w:t>
      </w:r>
      <w:r w:rsidRPr="00F90FD2">
        <w:rPr>
          <w:rFonts w:ascii="Times New Roman" w:hAnsi="Times New Roman"/>
        </w:rPr>
        <w:t>оц</w:t>
      </w:r>
      <w:r w:rsidR="000B714E">
        <w:rPr>
          <w:rFonts w:ascii="Times New Roman" w:hAnsi="Times New Roman"/>
        </w:rPr>
        <w:t>б</w:t>
      </w:r>
      <w:r w:rsidRPr="00F90FD2">
        <w:rPr>
          <w:rFonts w:ascii="Times New Roman" w:hAnsi="Times New Roman"/>
        </w:rPr>
        <w:t xml:space="preserve">анк»; </w:t>
      </w:r>
    </w:p>
    <w:p w:rsidR="00570B38" w:rsidRPr="00F90FD2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- размер Депонируемой суммы и срок ее внесения на счет эскроу;</w:t>
      </w:r>
    </w:p>
    <w:p w:rsidR="00570B38" w:rsidRDefault="00570B38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- ФИО/наименование Депонента (при наличии нескольких участников по договору подряда указывается один участник, который от лица и в интересах всех участников в целях исполнения солидарного обязательства по оплате цены договора подряда открывает счет эскроу, т.е. является Депонентом);</w:t>
      </w:r>
    </w:p>
    <w:p w:rsidR="002B5823" w:rsidRPr="00F90FD2" w:rsidRDefault="002B5823" w:rsidP="002D3828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реквизиты </w:t>
      </w:r>
      <w:r w:rsidR="00ED3FB3" w:rsidRPr="00745944">
        <w:rPr>
          <w:rFonts w:ascii="Times New Roman" w:hAnsi="Times New Roman"/>
        </w:rPr>
        <w:t xml:space="preserve">банковского счета </w:t>
      </w:r>
      <w:r>
        <w:rPr>
          <w:rFonts w:ascii="Times New Roman" w:hAnsi="Times New Roman"/>
        </w:rPr>
        <w:t>Бенефициара</w:t>
      </w:r>
      <w:r w:rsidR="00745944">
        <w:rPr>
          <w:rFonts w:ascii="Times New Roman" w:hAnsi="Times New Roman"/>
        </w:rPr>
        <w:t xml:space="preserve"> (Подрядчика)</w:t>
      </w:r>
      <w:r>
        <w:rPr>
          <w:rFonts w:ascii="Times New Roman" w:hAnsi="Times New Roman"/>
        </w:rPr>
        <w:t xml:space="preserve"> для перечисления депонируемой суммы </w:t>
      </w:r>
      <w:r w:rsidR="00745944" w:rsidRPr="00745944">
        <w:rPr>
          <w:rFonts w:ascii="Times New Roman" w:hAnsi="Times New Roman"/>
        </w:rPr>
        <w:t>со счета эскроу после завершения строительства и выполнения требований, предусмотренных индивидуальными условиями договора счета эскроу</w:t>
      </w:r>
      <w:r w:rsidR="00ED3FB3">
        <w:rPr>
          <w:rFonts w:ascii="Times New Roman" w:hAnsi="Times New Roman"/>
        </w:rPr>
        <w:t>.</w:t>
      </w:r>
    </w:p>
    <w:p w:rsidR="00570B38" w:rsidRPr="00F90FD2" w:rsidRDefault="00570B38" w:rsidP="00ED3FB3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Договор подряда может содержать срок условного депонирования Депонируемой суммы, который не должен превышать срок окончания строительства жилого дома более чем на 6 (шесть) месяцев. При отсутствии в договоре подряда указания на срок условного депонирования, в договоре счета эскроу по умолчанию устанавливается срок условного депонирования, равный сроку окончания строительства жилого дома плюс 6 (шесть) месяцев. </w:t>
      </w:r>
    </w:p>
    <w:p w:rsidR="00570B38" w:rsidRPr="00F90FD2" w:rsidRDefault="00570B38" w:rsidP="00B3082D">
      <w:pPr>
        <w:spacing w:after="0" w:line="259" w:lineRule="auto"/>
        <w:ind w:left="-567" w:firstLine="709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В случае если в договоре подряда будет указан срок условного депонирования, превышающий срок окончания строительства жилого дома более чем на 6 (шесть) месяцев, Банк имеет право отказать в приеме документов для открытия счета эскроу. </w:t>
      </w:r>
    </w:p>
    <w:p w:rsidR="00570B38" w:rsidRPr="00F90FD2" w:rsidRDefault="00570B38" w:rsidP="00B3082D">
      <w:pPr>
        <w:spacing w:after="0" w:line="259" w:lineRule="auto"/>
        <w:ind w:left="-567" w:firstLine="709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1.4. Банк</w:t>
      </w:r>
      <w:r w:rsidR="00B3082D">
        <w:rPr>
          <w:rFonts w:ascii="Times New Roman" w:hAnsi="Times New Roman"/>
        </w:rPr>
        <w:t>,</w:t>
      </w:r>
      <w:r w:rsidRPr="00F90FD2">
        <w:rPr>
          <w:rFonts w:ascii="Times New Roman" w:hAnsi="Times New Roman"/>
        </w:rPr>
        <w:t xml:space="preserve"> при получении документов и информации, указанных в пункте 1.1. Соглашения проверяет их достаточность и корректность и осуществляет обработку документов в соответствии с установленным в Банке порядком в срок не позднее следующего рабочего дня, следующего за днем получения документов. </w:t>
      </w:r>
    </w:p>
    <w:p w:rsidR="00570B38" w:rsidRPr="00F90FD2" w:rsidRDefault="00570B38" w:rsidP="00B3082D">
      <w:pPr>
        <w:spacing w:after="0" w:line="259" w:lineRule="auto"/>
        <w:ind w:left="-567" w:firstLine="709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Посещение Депонентом структурного подразделения Банка для открытия счета эскроу возможно не ранее окончания срока обработки, установленного настоящим пунктом.</w:t>
      </w:r>
    </w:p>
    <w:p w:rsidR="00570B38" w:rsidRPr="00F90FD2" w:rsidRDefault="00570B38" w:rsidP="00B3082D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   1.5. При необходимости корректировки пакета документов – направляет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у уведомление о необходимости корректировки пакета документов не позднее окончания срока обработки, указанного в пункте 1.4. Соглашения. </w:t>
      </w:r>
    </w:p>
    <w:p w:rsidR="00570B38" w:rsidRPr="00F90FD2" w:rsidRDefault="00570B38" w:rsidP="00B3082D">
      <w:pPr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    1.6. При выявлении расхождений и необходимости корректировки по истечению срока, указанного в п.1.4. Соглашения, Банк направляет уведомление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>у. Уведомление о положительном результате обработки документов не направляется.</w:t>
      </w:r>
    </w:p>
    <w:p w:rsidR="00570B38" w:rsidRDefault="00570B38" w:rsidP="00B3082D">
      <w:pPr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    1.7. Документы, подтверждающие возникновение оснований для передачи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у денежных средств, находящихся на счете эскроу, предоставляются в соответствии с требованиями ГК РФ в порядке, предусмотренном договором счета эскроу. </w:t>
      </w:r>
    </w:p>
    <w:p w:rsidR="00B3082D" w:rsidRPr="00F90FD2" w:rsidRDefault="00B3082D" w:rsidP="00B3082D">
      <w:pPr>
        <w:spacing w:after="0" w:line="259" w:lineRule="auto"/>
        <w:ind w:left="-567" w:firstLine="426"/>
        <w:jc w:val="both"/>
        <w:rPr>
          <w:rFonts w:ascii="Times New Roman" w:hAnsi="Times New Roman"/>
          <w:bCs/>
        </w:rPr>
      </w:pPr>
    </w:p>
    <w:p w:rsidR="00570B38" w:rsidRPr="00F90FD2" w:rsidRDefault="00570B38" w:rsidP="00B3082D">
      <w:pPr>
        <w:spacing w:after="0" w:line="259" w:lineRule="auto"/>
        <w:ind w:left="-567" w:firstLine="426"/>
        <w:jc w:val="both"/>
        <w:rPr>
          <w:rFonts w:ascii="Times New Roman" w:hAnsi="Times New Roman"/>
          <w:b/>
        </w:rPr>
      </w:pPr>
      <w:r w:rsidRPr="00F90FD2">
        <w:rPr>
          <w:rFonts w:ascii="Times New Roman" w:hAnsi="Times New Roman"/>
          <w:b/>
        </w:rPr>
        <w:t>2. Ответственность сторон</w:t>
      </w:r>
    </w:p>
    <w:p w:rsidR="00570B38" w:rsidRPr="00F90FD2" w:rsidRDefault="00570B38" w:rsidP="00B3082D">
      <w:pPr>
        <w:tabs>
          <w:tab w:val="left" w:pos="900"/>
          <w:tab w:val="left" w:pos="1080"/>
          <w:tab w:val="left" w:pos="1134"/>
        </w:tabs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lastRenderedPageBreak/>
        <w:t xml:space="preserve"> 2.1. За неисполнение или ненадлежащее исполнение Соглашения Стороны несут ответственность в соответствии с действующим законодательством Российской Федерации.</w:t>
      </w:r>
    </w:p>
    <w:p w:rsidR="00570B38" w:rsidRPr="00AE5423" w:rsidRDefault="00570B38" w:rsidP="00B3082D">
      <w:pPr>
        <w:tabs>
          <w:tab w:val="left" w:pos="900"/>
          <w:tab w:val="left" w:pos="1080"/>
          <w:tab w:val="left" w:pos="1134"/>
        </w:tabs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2.2. Подписывая настоящее Соглашение, </w:t>
      </w:r>
      <w:r w:rsidRPr="00AE5423">
        <w:rPr>
          <w:rFonts w:ascii="Times New Roman" w:hAnsi="Times New Roman"/>
        </w:rPr>
        <w:t>Бенефициар соглашается:</w:t>
      </w:r>
    </w:p>
    <w:p w:rsidR="00570B38" w:rsidRPr="00F90FD2" w:rsidRDefault="00570B38" w:rsidP="00B3082D">
      <w:pPr>
        <w:tabs>
          <w:tab w:val="left" w:pos="900"/>
          <w:tab w:val="left" w:pos="1080"/>
          <w:tab w:val="left" w:pos="1134"/>
        </w:tabs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AE5423">
        <w:rPr>
          <w:rFonts w:ascii="Times New Roman" w:hAnsi="Times New Roman"/>
        </w:rPr>
        <w:t>-</w:t>
      </w:r>
      <w:r w:rsidRPr="00F90FD2">
        <w:rPr>
          <w:rFonts w:ascii="Times New Roman" w:hAnsi="Times New Roman"/>
        </w:rPr>
        <w:t xml:space="preserve"> с Общими условиями договора счета эскроу, опубликованными на сайте Банка;</w:t>
      </w:r>
    </w:p>
    <w:p w:rsidR="00570B38" w:rsidRPr="00F90FD2" w:rsidRDefault="00570B38" w:rsidP="00B3082D">
      <w:pPr>
        <w:tabs>
          <w:tab w:val="left" w:pos="900"/>
          <w:tab w:val="left" w:pos="1080"/>
          <w:tab w:val="left" w:pos="1134"/>
        </w:tabs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- с тем, что используемый Сторонами при исполнении Соглашения документооборот (в случае выбора </w:t>
      </w:r>
      <w:r>
        <w:rPr>
          <w:rFonts w:ascii="Times New Roman" w:hAnsi="Times New Roman"/>
        </w:rPr>
        <w:t>Бенефициаром</w:t>
      </w:r>
      <w:r w:rsidRPr="00F90FD2">
        <w:rPr>
          <w:rFonts w:ascii="Times New Roman" w:hAnsi="Times New Roman"/>
        </w:rPr>
        <w:t xml:space="preserve"> в качестве канала взаимодействия электронной почты) не гарантирует обеспечение целостности и конфиденциальности передаваемой информации. Возникающие риски при передаче информации по незащищенным каналам связи принимает на себя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>;</w:t>
      </w:r>
    </w:p>
    <w:p w:rsidR="00570B38" w:rsidRPr="00F90FD2" w:rsidRDefault="00570B38" w:rsidP="00B3082D">
      <w:pPr>
        <w:tabs>
          <w:tab w:val="left" w:pos="900"/>
          <w:tab w:val="left" w:pos="1080"/>
          <w:tab w:val="left" w:pos="1134"/>
        </w:tabs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- с тем, что в случае изменения сроков окончания строительства жилого дома,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 обеспечивает организацию внесения изменений в договор счета эскроу в части изменения срока условного депонирования, в том числе подписание дополнительного соглашения Депонентом. При отсутствии заключенного дополнительного соглашения к договору счета эскроу, в том числе по причине отказа от его подписания Депонентом, Банк выполняет свои функции в соответствии с договором счета эскроу, заключенным с данным Депонентом, в том числе возвращает денежные средства Депоненту по истечении срока условного депонирования, указанного в договоре счета эскроу.  </w:t>
      </w:r>
    </w:p>
    <w:p w:rsidR="00570B38" w:rsidRPr="00F90FD2" w:rsidRDefault="00570B38" w:rsidP="00AE5423">
      <w:pPr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  2.3. Банк не несет ответственность (в случае выбора </w:t>
      </w:r>
      <w:r>
        <w:rPr>
          <w:rFonts w:ascii="Times New Roman" w:hAnsi="Times New Roman"/>
        </w:rPr>
        <w:t>Бенефициаром</w:t>
      </w:r>
      <w:r w:rsidRPr="00F90FD2">
        <w:rPr>
          <w:rFonts w:ascii="Times New Roman" w:hAnsi="Times New Roman"/>
        </w:rPr>
        <w:t xml:space="preserve"> в качестве канала взаимодействия электронной почты):</w:t>
      </w:r>
    </w:p>
    <w:p w:rsidR="00570B38" w:rsidRPr="00F90FD2" w:rsidRDefault="00570B38" w:rsidP="00AE5423">
      <w:pPr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- за задержку и сбои, возникающие в сетях интернет провайдеров при передаче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>у E-</w:t>
      </w:r>
      <w:r w:rsidRPr="00F90FD2">
        <w:rPr>
          <w:rFonts w:ascii="Times New Roman" w:hAnsi="Times New Roman"/>
          <w:lang w:val="en-US"/>
        </w:rPr>
        <w:t>m</w:t>
      </w:r>
      <w:proofErr w:type="spellStart"/>
      <w:r w:rsidRPr="00F90FD2">
        <w:rPr>
          <w:rFonts w:ascii="Times New Roman" w:hAnsi="Times New Roman"/>
        </w:rPr>
        <w:t>ail</w:t>
      </w:r>
      <w:proofErr w:type="spellEnd"/>
      <w:r w:rsidRPr="00F90FD2">
        <w:rPr>
          <w:rFonts w:ascii="Times New Roman" w:hAnsi="Times New Roman"/>
        </w:rPr>
        <w:t xml:space="preserve"> сообщений, а также в случае попадания </w:t>
      </w:r>
      <w:r w:rsidRPr="00F90FD2">
        <w:rPr>
          <w:rFonts w:ascii="Times New Roman" w:hAnsi="Times New Roman"/>
          <w:lang w:val="en-US"/>
        </w:rPr>
        <w:t>E</w:t>
      </w:r>
      <w:r w:rsidRPr="00F90FD2">
        <w:rPr>
          <w:rFonts w:ascii="Times New Roman" w:hAnsi="Times New Roman"/>
        </w:rPr>
        <w:t>-</w:t>
      </w:r>
      <w:r w:rsidRPr="00F90FD2">
        <w:rPr>
          <w:rFonts w:ascii="Times New Roman" w:hAnsi="Times New Roman"/>
          <w:lang w:val="en-US"/>
        </w:rPr>
        <w:t>mail</w:t>
      </w:r>
      <w:r w:rsidRPr="00F90FD2">
        <w:rPr>
          <w:rFonts w:ascii="Times New Roman" w:hAnsi="Times New Roman"/>
        </w:rPr>
        <w:t xml:space="preserve"> сообщений в спам;</w:t>
      </w:r>
    </w:p>
    <w:p w:rsidR="00570B38" w:rsidRPr="00F90FD2" w:rsidRDefault="00570B38" w:rsidP="00AE5423">
      <w:pPr>
        <w:spacing w:after="0" w:line="259" w:lineRule="auto"/>
        <w:ind w:left="-567" w:firstLine="425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 - за возможное раскрытие информации в связи с несанкционированным доступом третьих лиц к электронному почтовому ящику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 xml:space="preserve">а или перехватом </w:t>
      </w:r>
      <w:r w:rsidRPr="00F90FD2">
        <w:rPr>
          <w:rFonts w:ascii="Times New Roman" w:hAnsi="Times New Roman"/>
          <w:lang w:val="en-US"/>
        </w:rPr>
        <w:t>E</w:t>
      </w:r>
      <w:r w:rsidRPr="00F90FD2">
        <w:rPr>
          <w:rFonts w:ascii="Times New Roman" w:hAnsi="Times New Roman"/>
        </w:rPr>
        <w:t>-</w:t>
      </w:r>
      <w:r w:rsidRPr="00F90FD2">
        <w:rPr>
          <w:rFonts w:ascii="Times New Roman" w:hAnsi="Times New Roman"/>
          <w:lang w:val="en-US"/>
        </w:rPr>
        <w:t>mail</w:t>
      </w:r>
      <w:r w:rsidRPr="00F90FD2">
        <w:rPr>
          <w:rFonts w:ascii="Times New Roman" w:hAnsi="Times New Roman"/>
        </w:rPr>
        <w:t xml:space="preserve"> сообщений.</w:t>
      </w:r>
    </w:p>
    <w:p w:rsidR="00570B38" w:rsidRDefault="00570B38" w:rsidP="00AE5423">
      <w:pPr>
        <w:spacing w:after="0" w:line="259" w:lineRule="auto"/>
        <w:ind w:left="-567" w:firstLine="709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 xml:space="preserve">2.4. При обработке персональных данных представителя </w:t>
      </w:r>
      <w:r>
        <w:rPr>
          <w:rFonts w:ascii="Times New Roman" w:hAnsi="Times New Roman"/>
        </w:rPr>
        <w:t>Бенефициар</w:t>
      </w:r>
      <w:r w:rsidRPr="00F90FD2">
        <w:rPr>
          <w:rFonts w:ascii="Times New Roman" w:hAnsi="Times New Roman"/>
        </w:rPr>
        <w:t>а</w:t>
      </w:r>
      <w:r w:rsidR="00AE5423">
        <w:rPr>
          <w:rFonts w:ascii="Times New Roman" w:hAnsi="Times New Roman"/>
        </w:rPr>
        <w:t>,</w:t>
      </w:r>
      <w:r w:rsidRPr="00F90FD2">
        <w:rPr>
          <w:rFonts w:ascii="Times New Roman" w:hAnsi="Times New Roman"/>
        </w:rPr>
        <w:t xml:space="preserve"> Депонента </w:t>
      </w:r>
      <w:r w:rsidR="00AE5423">
        <w:rPr>
          <w:rFonts w:ascii="Times New Roman" w:hAnsi="Times New Roman"/>
        </w:rPr>
        <w:t xml:space="preserve">и их Представителей </w:t>
      </w:r>
      <w:r w:rsidRPr="00F90FD2">
        <w:rPr>
          <w:rFonts w:ascii="Times New Roman" w:hAnsi="Times New Roman"/>
        </w:rPr>
        <w:t xml:space="preserve">Стороны обязуются осуществлять обработку и передачу персональных данных указанных лиц в соответствии с требованиями Федерального закона от 27.07.2006 года № 152-ФЗ «О персональных данных», в том числе принимать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 распространения, а также от иных неправомерных действий. </w:t>
      </w:r>
    </w:p>
    <w:p w:rsidR="00AE5423" w:rsidRPr="00F90FD2" w:rsidRDefault="00AE5423" w:rsidP="00AE5423">
      <w:pPr>
        <w:spacing w:after="0" w:line="259" w:lineRule="auto"/>
        <w:ind w:left="-567" w:firstLine="709"/>
        <w:jc w:val="both"/>
        <w:rPr>
          <w:rFonts w:ascii="Times New Roman" w:hAnsi="Times New Roman"/>
        </w:rPr>
      </w:pPr>
    </w:p>
    <w:p w:rsidR="00570B38" w:rsidRPr="00F90FD2" w:rsidRDefault="00570B38" w:rsidP="00570B38">
      <w:pPr>
        <w:spacing w:after="160" w:line="259" w:lineRule="auto"/>
        <w:ind w:left="-567" w:firstLine="426"/>
        <w:jc w:val="both"/>
        <w:rPr>
          <w:rFonts w:ascii="Times New Roman" w:hAnsi="Times New Roman"/>
          <w:b/>
        </w:rPr>
      </w:pPr>
      <w:r w:rsidRPr="00F90FD2">
        <w:rPr>
          <w:rFonts w:ascii="Times New Roman" w:hAnsi="Times New Roman"/>
          <w:b/>
        </w:rPr>
        <w:t>3. Прочие условия</w:t>
      </w:r>
    </w:p>
    <w:p w:rsidR="00570B38" w:rsidRPr="00F90FD2" w:rsidRDefault="00570B38" w:rsidP="00AE5423">
      <w:pPr>
        <w:tabs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3.1. Стороны обязуются соблюдать конфиденциальность в отношении полученной в рамках Соглашения информации.</w:t>
      </w:r>
    </w:p>
    <w:p w:rsidR="00570B38" w:rsidRPr="00F90FD2" w:rsidRDefault="00570B38" w:rsidP="00AE5423">
      <w:pPr>
        <w:tabs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3.2. Споры по Соглашению рассматриваются в порядке, установленном действующим законодательством Российской Федерации в Арбитражном суде по месту нахождения ответчика.</w:t>
      </w:r>
    </w:p>
    <w:p w:rsidR="00570B38" w:rsidRPr="00F90FD2" w:rsidRDefault="00570B38" w:rsidP="00AE5423">
      <w:pPr>
        <w:tabs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  <w:bCs/>
        </w:rPr>
      </w:pPr>
      <w:r w:rsidRPr="00F90FD2">
        <w:rPr>
          <w:rFonts w:ascii="Times New Roman" w:hAnsi="Times New Roman"/>
        </w:rPr>
        <w:t>3.3. В случае изменения одной из Сторон своего места нахождения, адреса, почтового адреса, реорганизации либо ликвидации, банковских реквизитов, смены руководителя и т.п. она обязана информировать об этом другую Сторону в течение 10 (десяти) календарных дней с даты соответствующих изменений (не относится к адресу электронной почты, информация об изменении которого сообщается не позднее даты изменения).</w:t>
      </w:r>
    </w:p>
    <w:p w:rsidR="00570B38" w:rsidRPr="00F90FD2" w:rsidRDefault="00570B38" w:rsidP="00AE5423">
      <w:pPr>
        <w:tabs>
          <w:tab w:val="left" w:pos="567"/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  <w:bCs/>
        </w:rPr>
      </w:pPr>
      <w:r w:rsidRPr="00F90FD2">
        <w:rPr>
          <w:rFonts w:ascii="Times New Roman" w:hAnsi="Times New Roman"/>
        </w:rPr>
        <w:t xml:space="preserve">3.4. Каждая из Сторон вправе в одностороннем (внесудебном) порядке расторгнуть Соглашение при условии письменного уведомления другой Стороны не менее, чем за 30 (тридцать) календарных дней до даты расторжения, указанной в уведомлении о расторжении Соглашения, при этом обязательства Сторон по Соглашению сохраняют свою силу до исполнения Сторонами таких обязательств. </w:t>
      </w:r>
    </w:p>
    <w:p w:rsidR="00570B38" w:rsidRPr="00F90FD2" w:rsidRDefault="00570B38" w:rsidP="00AE5423">
      <w:pPr>
        <w:tabs>
          <w:tab w:val="left" w:pos="567"/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  <w:bCs/>
        </w:rPr>
      </w:pPr>
      <w:r w:rsidRPr="00F90FD2">
        <w:rPr>
          <w:rFonts w:ascii="Times New Roman" w:hAnsi="Times New Roman"/>
        </w:rPr>
        <w:t>Расторжение Соглашения производится путем направления одной из Сторон соответствующего письменного извещения. Извещение о расторжении Соглашения направляется в письменной форме заказным письмом с уведомлением о вручении или доставляется по почтовому адресу, указанному в разделе 4 Соглашения.</w:t>
      </w:r>
    </w:p>
    <w:p w:rsidR="00570B38" w:rsidRDefault="00570B38" w:rsidP="00AE5423">
      <w:pPr>
        <w:tabs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</w:rPr>
      </w:pPr>
      <w:r w:rsidRPr="00F90FD2">
        <w:rPr>
          <w:rFonts w:ascii="Times New Roman" w:hAnsi="Times New Roman"/>
        </w:rPr>
        <w:t>3.5. Соглашение составлено в 2-х (двух) экземплярах, имеющих одинаковую юридическую силу, по 1-му (одному) экземпляру для каждой из Сторон.</w:t>
      </w:r>
    </w:p>
    <w:p w:rsidR="00AE5423" w:rsidRPr="00F90FD2" w:rsidRDefault="00AE5423" w:rsidP="00AE5423">
      <w:pPr>
        <w:tabs>
          <w:tab w:val="left" w:pos="900"/>
          <w:tab w:val="left" w:pos="1080"/>
        </w:tabs>
        <w:spacing w:after="0" w:line="259" w:lineRule="auto"/>
        <w:ind w:left="-567" w:firstLine="426"/>
        <w:jc w:val="both"/>
        <w:rPr>
          <w:rFonts w:ascii="Times New Roman" w:hAnsi="Times New Roman"/>
        </w:rPr>
      </w:pPr>
    </w:p>
    <w:p w:rsidR="00570B38" w:rsidRPr="00F90FD2" w:rsidRDefault="00570B38" w:rsidP="00570B38">
      <w:pPr>
        <w:spacing w:after="160" w:line="259" w:lineRule="auto"/>
        <w:ind w:left="-567" w:firstLine="426"/>
        <w:jc w:val="both"/>
        <w:rPr>
          <w:rFonts w:ascii="Times New Roman" w:hAnsi="Times New Roman"/>
          <w:b/>
          <w:bCs/>
        </w:rPr>
      </w:pPr>
      <w:r w:rsidRPr="00F90FD2">
        <w:rPr>
          <w:rFonts w:ascii="Times New Roman" w:hAnsi="Times New Roman"/>
          <w:b/>
        </w:rPr>
        <w:t>4. Местонахождение, адреса и реквизиты сторон</w:t>
      </w:r>
    </w:p>
    <w:p w:rsidR="00570B38" w:rsidRPr="00F90FD2" w:rsidRDefault="00570B38" w:rsidP="00570B38">
      <w:pPr>
        <w:spacing w:after="0" w:line="240" w:lineRule="auto"/>
        <w:ind w:left="-142" w:firstLine="1"/>
        <w:jc w:val="both"/>
        <w:rPr>
          <w:rFonts w:ascii="Times New Roman" w:eastAsia="Times New Roman" w:hAnsi="Times New Roman"/>
          <w:b/>
          <w:bCs/>
        </w:rPr>
      </w:pPr>
      <w:r w:rsidRPr="00F90FD2">
        <w:rPr>
          <w:rFonts w:ascii="Times New Roman" w:eastAsia="Times New Roman" w:hAnsi="Times New Roman"/>
          <w:b/>
        </w:rPr>
        <w:t>4.1. Банк:</w:t>
      </w:r>
    </w:p>
    <w:p w:rsidR="00570B38" w:rsidRPr="0046183A" w:rsidRDefault="00570B38" w:rsidP="00570B38">
      <w:pPr>
        <w:tabs>
          <w:tab w:val="left" w:pos="1958"/>
        </w:tabs>
        <w:spacing w:after="0" w:line="240" w:lineRule="auto"/>
        <w:ind w:left="-142"/>
        <w:rPr>
          <w:rFonts w:ascii="Times New Roman" w:eastAsia="Times New Roman" w:hAnsi="Times New Roman"/>
          <w:b/>
          <w:bCs/>
        </w:rPr>
      </w:pPr>
      <w:r w:rsidRPr="00F90FD2">
        <w:rPr>
          <w:rFonts w:ascii="Times New Roman" w:eastAsia="Times New Roman" w:hAnsi="Times New Roman"/>
          <w:b/>
        </w:rPr>
        <w:lastRenderedPageBreak/>
        <w:t xml:space="preserve">4.2. </w:t>
      </w:r>
      <w:r>
        <w:rPr>
          <w:rFonts w:ascii="Times New Roman" w:eastAsia="Times New Roman" w:hAnsi="Times New Roman"/>
          <w:b/>
        </w:rPr>
        <w:t>Бенефициар</w:t>
      </w:r>
      <w:r w:rsidRPr="00F90FD2">
        <w:rPr>
          <w:rFonts w:ascii="Times New Roman" w:eastAsia="Times New Roman" w:hAnsi="Times New Roman"/>
          <w:b/>
        </w:rPr>
        <w:t>:</w:t>
      </w:r>
      <w:r w:rsidRPr="0046183A">
        <w:rPr>
          <w:rFonts w:ascii="Times New Roman" w:eastAsia="Times New Roman" w:hAnsi="Times New Roman"/>
          <w:b/>
        </w:rPr>
        <w:tab/>
      </w:r>
    </w:p>
    <w:p w:rsidR="00570B38" w:rsidRPr="0046183A" w:rsidRDefault="00570B38" w:rsidP="00570B38">
      <w:pPr>
        <w:spacing w:after="160" w:line="259" w:lineRule="auto"/>
        <w:jc w:val="center"/>
        <w:rPr>
          <w:rFonts w:ascii="Times New Roman" w:hAnsi="Times New Roman"/>
          <w:b/>
        </w:rPr>
      </w:pPr>
      <w:r w:rsidRPr="0046183A">
        <w:rPr>
          <w:rFonts w:ascii="Times New Roman" w:hAnsi="Times New Roman"/>
          <w:b/>
        </w:rPr>
        <w:t>ПОДПИСИ СТОРОН:</w:t>
      </w:r>
    </w:p>
    <w:p w:rsidR="00570B38" w:rsidRPr="0046183A" w:rsidRDefault="00570B38" w:rsidP="00570B38">
      <w:pPr>
        <w:spacing w:after="160" w:line="259" w:lineRule="auto"/>
        <w:jc w:val="right"/>
        <w:rPr>
          <w:rFonts w:ascii="Times New Roman" w:hAnsi="Times New Roman"/>
        </w:rPr>
      </w:pPr>
    </w:p>
    <w:p w:rsidR="00570B38" w:rsidRPr="00287309" w:rsidRDefault="00570B38" w:rsidP="00570B38">
      <w:pPr>
        <w:spacing w:after="160" w:line="259" w:lineRule="auto"/>
        <w:jc w:val="right"/>
        <w:rPr>
          <w:rFonts w:ascii="Times New Roman" w:hAnsi="Times New Roman"/>
        </w:rPr>
      </w:pPr>
      <w:r w:rsidRPr="0046183A">
        <w:br w:type="page"/>
      </w:r>
      <w:r w:rsidRPr="00287309">
        <w:rPr>
          <w:rFonts w:ascii="Times New Roman" w:hAnsi="Times New Roman"/>
        </w:rPr>
        <w:lastRenderedPageBreak/>
        <w:t>Приложение 1 к Соглашению</w:t>
      </w:r>
    </w:p>
    <w:p w:rsidR="00570B38" w:rsidRPr="0046183A" w:rsidRDefault="00570B38" w:rsidP="00570B38">
      <w:pPr>
        <w:spacing w:after="160" w:line="259" w:lineRule="auto"/>
        <w:jc w:val="center"/>
        <w:rPr>
          <w:rFonts w:ascii="Times New Roman" w:hAnsi="Times New Roman"/>
          <w:b/>
        </w:rPr>
      </w:pPr>
      <w:r w:rsidRPr="0046183A">
        <w:rPr>
          <w:rFonts w:ascii="Times New Roman" w:hAnsi="Times New Roman"/>
          <w:b/>
        </w:rPr>
        <w:t>Порядок взаимодействия и обмена документами в рамках Соглашения с использованием адресов электронной почты, указанных в настоящем Приложении.</w:t>
      </w:r>
    </w:p>
    <w:p w:rsidR="00570B38" w:rsidRPr="0046183A" w:rsidRDefault="00570B38" w:rsidP="00570B38">
      <w:pPr>
        <w:spacing w:after="160" w:line="259" w:lineRule="auto"/>
        <w:ind w:firstLine="426"/>
        <w:jc w:val="both"/>
      </w:pPr>
      <w:r w:rsidRPr="0046183A">
        <w:rPr>
          <w:rFonts w:ascii="Times New Roman" w:hAnsi="Times New Roman"/>
          <w:b/>
        </w:rPr>
        <w:t xml:space="preserve">1. </w:t>
      </w:r>
      <w:r>
        <w:rPr>
          <w:rFonts w:ascii="Times New Roman" w:hAnsi="Times New Roman"/>
        </w:rPr>
        <w:t>Бенефициар</w:t>
      </w:r>
      <w:r w:rsidRPr="0046183A">
        <w:rPr>
          <w:rFonts w:ascii="Times New Roman" w:hAnsi="Times New Roman"/>
        </w:rPr>
        <w:t xml:space="preserve"> в рамках обмена документами, установленного Соглашением, в электронном виде направляет Банку необходимые документы и/или их </w:t>
      </w:r>
      <w:proofErr w:type="spellStart"/>
      <w:r w:rsidRPr="0046183A">
        <w:rPr>
          <w:rFonts w:ascii="Times New Roman" w:hAnsi="Times New Roman"/>
        </w:rPr>
        <w:t>сканобразы</w:t>
      </w:r>
      <w:proofErr w:type="spellEnd"/>
      <w:r w:rsidRPr="0046183A">
        <w:rPr>
          <w:rFonts w:ascii="Times New Roman" w:hAnsi="Times New Roman"/>
        </w:rPr>
        <w:t xml:space="preserve"> для открытия счетов эскроу и оплаты по счетам эскроу в пользу </w:t>
      </w:r>
      <w:r>
        <w:rPr>
          <w:rFonts w:ascii="Times New Roman" w:hAnsi="Times New Roman"/>
        </w:rPr>
        <w:t>Бенефициар</w:t>
      </w:r>
      <w:r w:rsidRPr="0046183A">
        <w:rPr>
          <w:rFonts w:ascii="Times New Roman" w:hAnsi="Times New Roman"/>
        </w:rPr>
        <w:t xml:space="preserve">а, а также иные документы и/или их скан-образы, связанные со счетами эскроу, с электронной почты </w:t>
      </w:r>
      <w:r w:rsidRPr="0046183A">
        <w:rPr>
          <w:rFonts w:ascii="Times New Roman" w:hAnsi="Times New Roman"/>
          <w:color w:val="0066CC"/>
          <w:u w:val="single"/>
        </w:rPr>
        <w:t>______________________</w:t>
      </w:r>
      <w:r w:rsidRPr="0046183A">
        <w:rPr>
          <w:rFonts w:ascii="Times New Roman" w:hAnsi="Times New Roman"/>
          <w:color w:val="0563C1"/>
          <w:u w:val="single"/>
        </w:rPr>
        <w:t xml:space="preserve"> </w:t>
      </w:r>
      <w:r w:rsidRPr="0046183A">
        <w:rPr>
          <w:rFonts w:ascii="Times New Roman" w:hAnsi="Times New Roman"/>
        </w:rPr>
        <w:t xml:space="preserve">на электронную почту: </w:t>
      </w:r>
      <w:hyperlink r:id="rId6">
        <w:r w:rsidRPr="0046183A">
          <w:rPr>
            <w:rFonts w:ascii="Times New Roman" w:hAnsi="Times New Roman"/>
            <w:color w:val="0000FF"/>
            <w:u w:val="single"/>
          </w:rPr>
          <w:t>________________________</w:t>
        </w:r>
      </w:hyperlink>
      <w:r w:rsidRPr="0046183A">
        <w:rPr>
          <w:rFonts w:ascii="Times New Roman" w:hAnsi="Times New Roman"/>
        </w:rPr>
        <w:t xml:space="preserve"> </w:t>
      </w:r>
    </w:p>
    <w:p w:rsidR="00570B38" w:rsidRPr="0046183A" w:rsidRDefault="00570B38" w:rsidP="00570B38">
      <w:pPr>
        <w:spacing w:after="160" w:line="259" w:lineRule="auto"/>
        <w:ind w:firstLine="426"/>
        <w:jc w:val="both"/>
        <w:rPr>
          <w:rFonts w:ascii="Times New Roman" w:hAnsi="Times New Roman"/>
        </w:rPr>
      </w:pPr>
    </w:p>
    <w:p w:rsidR="00570B38" w:rsidRPr="0046183A" w:rsidRDefault="00570B38" w:rsidP="00570B38">
      <w:pPr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 xml:space="preserve">Банк направляет </w:t>
      </w:r>
      <w:proofErr w:type="spellStart"/>
      <w:r w:rsidRPr="0046183A">
        <w:rPr>
          <w:rFonts w:ascii="Times New Roman" w:hAnsi="Times New Roman"/>
        </w:rPr>
        <w:t>Подрячику</w:t>
      </w:r>
      <w:proofErr w:type="spellEnd"/>
      <w:r w:rsidRPr="0046183A">
        <w:rPr>
          <w:rFonts w:ascii="Times New Roman" w:hAnsi="Times New Roman"/>
        </w:rPr>
        <w:t xml:space="preserve"> с адреса электронной почты: </w:t>
      </w:r>
    </w:p>
    <w:p w:rsidR="00570B38" w:rsidRPr="0046183A" w:rsidRDefault="00C21DD4" w:rsidP="00570B38">
      <w:pPr>
        <w:spacing w:after="160" w:line="259" w:lineRule="auto"/>
        <w:ind w:firstLine="426"/>
        <w:jc w:val="both"/>
      </w:pPr>
      <w:hyperlink r:id="rId7" w:history="1">
        <w:r w:rsidR="00570B38" w:rsidRPr="0046183A">
          <w:rPr>
            <w:rFonts w:ascii="Times New Roman" w:hAnsi="Times New Roman"/>
            <w:color w:val="0563C1"/>
            <w:u w:val="single"/>
          </w:rPr>
          <w:t>______________________</w:t>
        </w:r>
      </w:hyperlink>
      <w:r w:rsidR="00570B38" w:rsidRPr="0046183A">
        <w:rPr>
          <w:rFonts w:ascii="Times New Roman" w:hAnsi="Times New Roman"/>
        </w:rPr>
        <w:t xml:space="preserve"> на электронную почту </w:t>
      </w:r>
      <w:r w:rsidR="00570B38" w:rsidRPr="0046183A">
        <w:rPr>
          <w:rFonts w:ascii="Times New Roman" w:hAnsi="Times New Roman"/>
          <w:color w:val="0066CC"/>
          <w:u w:val="single"/>
        </w:rPr>
        <w:t>_________________________________</w:t>
      </w:r>
      <w:r w:rsidR="00570B38" w:rsidRPr="0046183A">
        <w:rPr>
          <w:rFonts w:ascii="&amp;quot" w:hAnsi="&amp;quot"/>
          <w:color w:val="000000"/>
        </w:rPr>
        <w:t xml:space="preserve"> </w:t>
      </w:r>
      <w:r w:rsidR="00570B38" w:rsidRPr="0046183A">
        <w:rPr>
          <w:rFonts w:ascii="Times New Roman" w:hAnsi="Times New Roman"/>
        </w:rPr>
        <w:t>документы, связанные со счетами эскроу, открытыми в его пользу.</w:t>
      </w:r>
    </w:p>
    <w:p w:rsidR="00570B38" w:rsidRPr="0046183A" w:rsidRDefault="00570B38" w:rsidP="00570B38">
      <w:pPr>
        <w:spacing w:after="160" w:line="259" w:lineRule="auto"/>
        <w:ind w:firstLine="426"/>
        <w:jc w:val="both"/>
        <w:rPr>
          <w:rFonts w:ascii="Times New Roman" w:hAnsi="Times New Roman"/>
        </w:rPr>
      </w:pPr>
    </w:p>
    <w:p w:rsidR="00570B38" w:rsidRPr="0046183A" w:rsidRDefault="00570B38" w:rsidP="00570B38">
      <w:pPr>
        <w:spacing w:after="160" w:line="259" w:lineRule="auto"/>
        <w:ind w:firstLine="426"/>
        <w:jc w:val="both"/>
        <w:rPr>
          <w:rFonts w:ascii="Times New Roman" w:hAnsi="Times New Roman"/>
          <w:b/>
        </w:rPr>
      </w:pPr>
      <w:r w:rsidRPr="0046183A">
        <w:rPr>
          <w:rFonts w:ascii="Times New Roman" w:hAnsi="Times New Roman"/>
          <w:b/>
        </w:rPr>
        <w:t>2. Прочие условия</w:t>
      </w:r>
    </w:p>
    <w:p w:rsidR="00570B38" w:rsidRPr="0046183A" w:rsidRDefault="00570B38" w:rsidP="00570B38">
      <w:pPr>
        <w:tabs>
          <w:tab w:val="left" w:pos="900"/>
          <w:tab w:val="left" w:pos="1080"/>
        </w:tabs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>2.1. Стороны обязуются соблюдать конфиденциальность в отношении полученной в рамках Соглашения информации.</w:t>
      </w:r>
    </w:p>
    <w:p w:rsidR="00570B38" w:rsidRPr="0046183A" w:rsidRDefault="00570B38" w:rsidP="00570B38">
      <w:pPr>
        <w:tabs>
          <w:tab w:val="left" w:pos="900"/>
          <w:tab w:val="left" w:pos="1080"/>
        </w:tabs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 xml:space="preserve">2.2. Стороны договорились, что: </w:t>
      </w:r>
    </w:p>
    <w:p w:rsidR="00570B38" w:rsidRPr="0046183A" w:rsidRDefault="00570B38" w:rsidP="00570B38">
      <w:pPr>
        <w:tabs>
          <w:tab w:val="left" w:pos="900"/>
          <w:tab w:val="left" w:pos="1080"/>
        </w:tabs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>- направление сообщений (в том числе, содержащих документы/копии документов) по указанным в п. 1 настоящего Приложения адресам электронной почты будет считаться направлением надлежащим образом;</w:t>
      </w:r>
    </w:p>
    <w:p w:rsidR="00570B38" w:rsidRPr="0046183A" w:rsidRDefault="00570B38" w:rsidP="00570B38">
      <w:pPr>
        <w:tabs>
          <w:tab w:val="left" w:pos="900"/>
          <w:tab w:val="left" w:pos="1080"/>
        </w:tabs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 xml:space="preserve">- сообщения (в том числе, содержащие документы/копии документов), направленные с указанных в п.1 настоящего Приложения адресов электронной почты, будут считаться направленными уполномоченным лицом Стороны; </w:t>
      </w:r>
    </w:p>
    <w:p w:rsidR="00570B38" w:rsidRPr="0046183A" w:rsidRDefault="00570B38" w:rsidP="00570B38">
      <w:pPr>
        <w:tabs>
          <w:tab w:val="left" w:pos="900"/>
          <w:tab w:val="left" w:pos="1080"/>
        </w:tabs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 xml:space="preserve">- получение сообщений (в том числе, содержащих документы/копии документов) с адресов электронной почты, указанных в п. 1 настоящего Приложения, позволяет достоверно установить, что оно исходит от Стороны по Соглашению. </w:t>
      </w:r>
    </w:p>
    <w:p w:rsidR="00570B38" w:rsidRPr="0046183A" w:rsidRDefault="00570B38" w:rsidP="00570B38">
      <w:pPr>
        <w:tabs>
          <w:tab w:val="left" w:pos="900"/>
          <w:tab w:val="left" w:pos="1080"/>
        </w:tabs>
        <w:spacing w:after="160" w:line="259" w:lineRule="auto"/>
        <w:ind w:firstLine="426"/>
        <w:jc w:val="both"/>
        <w:rPr>
          <w:rFonts w:ascii="Times New Roman" w:hAnsi="Times New Roman"/>
        </w:rPr>
      </w:pPr>
      <w:r w:rsidRPr="0046183A">
        <w:rPr>
          <w:rFonts w:ascii="Times New Roman" w:hAnsi="Times New Roman"/>
        </w:rPr>
        <w:t xml:space="preserve">2.3. </w:t>
      </w:r>
      <w:r>
        <w:rPr>
          <w:rFonts w:ascii="Times New Roman" w:hAnsi="Times New Roman"/>
        </w:rPr>
        <w:t>Бенефициар</w:t>
      </w:r>
      <w:r w:rsidRPr="0046183A">
        <w:rPr>
          <w:rFonts w:ascii="Times New Roman" w:hAnsi="Times New Roman"/>
        </w:rPr>
        <w:t xml:space="preserve"> для минимизации рисков, связанных с обменом по незащищенным каналам связи, может использовать для обмена документами </w:t>
      </w:r>
      <w:r w:rsidRPr="0046183A">
        <w:rPr>
          <w:rFonts w:ascii="Times New Roman" w:hAnsi="Times New Roman"/>
          <w:lang w:val="en-US"/>
        </w:rPr>
        <w:t>E</w:t>
      </w:r>
      <w:r w:rsidRPr="0046183A">
        <w:rPr>
          <w:rFonts w:ascii="Times New Roman" w:hAnsi="Times New Roman"/>
        </w:rPr>
        <w:t>-</w:t>
      </w:r>
      <w:r w:rsidRPr="0046183A">
        <w:rPr>
          <w:rFonts w:ascii="Times New Roman" w:hAnsi="Times New Roman"/>
          <w:lang w:val="en-US"/>
        </w:rPr>
        <w:t>Invoicing</w:t>
      </w:r>
      <w:r w:rsidRPr="0046183A">
        <w:rPr>
          <w:rFonts w:ascii="Times New Roman" w:hAnsi="Times New Roman"/>
        </w:rPr>
        <w:t xml:space="preserve"> в порядке, установленном Соглашением.</w:t>
      </w:r>
    </w:p>
    <w:p w:rsidR="00570B38" w:rsidRPr="0046183A" w:rsidRDefault="00570B38" w:rsidP="00570B3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570B38" w:rsidRPr="0046183A" w:rsidRDefault="00570B38" w:rsidP="00570B38">
      <w:pPr>
        <w:spacing w:after="160" w:line="259" w:lineRule="auto"/>
        <w:jc w:val="center"/>
        <w:rPr>
          <w:rFonts w:ascii="Times New Roman" w:hAnsi="Times New Roman"/>
          <w:b/>
        </w:rPr>
      </w:pPr>
      <w:r w:rsidRPr="0046183A">
        <w:rPr>
          <w:rFonts w:ascii="Times New Roman" w:hAnsi="Times New Roman"/>
          <w:b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2"/>
        <w:gridCol w:w="148"/>
        <w:gridCol w:w="4525"/>
      </w:tblGrid>
      <w:tr w:rsidR="00570B38" w:rsidRPr="003650CE" w:rsidTr="000B4BC6">
        <w:tc>
          <w:tcPr>
            <w:tcW w:w="4672" w:type="dxa"/>
            <w:shd w:val="clear" w:color="auto" w:fill="auto"/>
          </w:tcPr>
          <w:p w:rsidR="00570B38" w:rsidRPr="003650CE" w:rsidRDefault="00570B38" w:rsidP="000B4BC6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650CE">
              <w:rPr>
                <w:rFonts w:ascii="Times New Roman" w:hAnsi="Times New Roman"/>
                <w:lang w:eastAsia="ru-RU"/>
              </w:rPr>
              <w:t xml:space="preserve">                БАНК:</w:t>
            </w:r>
          </w:p>
        </w:tc>
        <w:tc>
          <w:tcPr>
            <w:tcW w:w="4673" w:type="dxa"/>
            <w:gridSpan w:val="2"/>
            <w:shd w:val="clear" w:color="auto" w:fill="auto"/>
          </w:tcPr>
          <w:p w:rsidR="00570B38" w:rsidRPr="003650CE" w:rsidRDefault="00570B38" w:rsidP="000B4BC6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650CE">
              <w:rPr>
                <w:rFonts w:ascii="Times New Roman" w:hAnsi="Times New Roman"/>
                <w:lang w:eastAsia="ru-RU"/>
              </w:rPr>
              <w:t xml:space="preserve">            </w:t>
            </w:r>
            <w:r>
              <w:rPr>
                <w:rFonts w:ascii="Times New Roman" w:hAnsi="Times New Roman"/>
                <w:lang w:eastAsia="ru-RU"/>
              </w:rPr>
              <w:t>БЕНЕФИЦИАР</w:t>
            </w:r>
            <w:r w:rsidRPr="003650CE">
              <w:rPr>
                <w:rFonts w:ascii="Times New Roman" w:hAnsi="Times New Roman"/>
                <w:lang w:eastAsia="ru-RU"/>
              </w:rPr>
              <w:t>:</w:t>
            </w:r>
          </w:p>
        </w:tc>
      </w:tr>
      <w:tr w:rsidR="00570B38" w:rsidRPr="003650CE" w:rsidTr="000B4BC6">
        <w:tc>
          <w:tcPr>
            <w:tcW w:w="4820" w:type="dxa"/>
            <w:gridSpan w:val="2"/>
            <w:shd w:val="clear" w:color="auto" w:fill="auto"/>
          </w:tcPr>
          <w:p w:rsidR="00570B38" w:rsidRPr="003650CE" w:rsidRDefault="00570B38" w:rsidP="000B4BC6">
            <w:pPr>
              <w:autoSpaceDE w:val="0"/>
              <w:autoSpaceDN w:val="0"/>
              <w:spacing w:after="0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4525" w:type="dxa"/>
            <w:shd w:val="clear" w:color="auto" w:fill="auto"/>
          </w:tcPr>
          <w:p w:rsidR="00570B38" w:rsidRPr="003650CE" w:rsidRDefault="00570B38" w:rsidP="000B4BC6">
            <w:pPr>
              <w:autoSpaceDE w:val="0"/>
              <w:autoSpaceDN w:val="0"/>
              <w:spacing w:after="0"/>
              <w:rPr>
                <w:rFonts w:ascii="Times New Roman" w:hAnsi="Times New Roman"/>
                <w:lang w:val="en-US" w:eastAsia="ru-RU"/>
              </w:rPr>
            </w:pPr>
          </w:p>
        </w:tc>
      </w:tr>
    </w:tbl>
    <w:p w:rsidR="00762561" w:rsidRDefault="00762561"/>
    <w:sectPr w:rsidR="00762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85432"/>
    <w:multiLevelType w:val="multilevel"/>
    <w:tmpl w:val="B0949B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D5C663E"/>
    <w:multiLevelType w:val="multilevel"/>
    <w:tmpl w:val="330C9DD4"/>
    <w:lvl w:ilvl="0">
      <w:start w:val="1"/>
      <w:numFmt w:val="decimal"/>
      <w:lvlText w:val="%1."/>
      <w:lvlJc w:val="left"/>
      <w:pPr>
        <w:ind w:left="1131" w:hanging="705"/>
      </w:pPr>
      <w:rPr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1.%2.%3."/>
      <w:lvlJc w:val="left"/>
      <w:pPr>
        <w:ind w:left="255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61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32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5031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6096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801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866" w:hanging="1800"/>
      </w:pPr>
      <w:rPr>
        <w:b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5C"/>
    <w:rsid w:val="000422C1"/>
    <w:rsid w:val="00053912"/>
    <w:rsid w:val="000B714E"/>
    <w:rsid w:val="001F36D2"/>
    <w:rsid w:val="002B4F60"/>
    <w:rsid w:val="002B5823"/>
    <w:rsid w:val="002D3828"/>
    <w:rsid w:val="002E5AFC"/>
    <w:rsid w:val="00376236"/>
    <w:rsid w:val="004C0E56"/>
    <w:rsid w:val="004E7D15"/>
    <w:rsid w:val="00570B38"/>
    <w:rsid w:val="005F7525"/>
    <w:rsid w:val="006E019A"/>
    <w:rsid w:val="00745944"/>
    <w:rsid w:val="00762561"/>
    <w:rsid w:val="007E45DD"/>
    <w:rsid w:val="00807F42"/>
    <w:rsid w:val="0086316D"/>
    <w:rsid w:val="00AE5423"/>
    <w:rsid w:val="00B3082D"/>
    <w:rsid w:val="00B737CC"/>
    <w:rsid w:val="00C167B3"/>
    <w:rsid w:val="00C21DD4"/>
    <w:rsid w:val="00D45110"/>
    <w:rsid w:val="00E82E69"/>
    <w:rsid w:val="00E954CB"/>
    <w:rsid w:val="00EA2C45"/>
    <w:rsid w:val="00ED3FB3"/>
    <w:rsid w:val="00EE31C7"/>
    <w:rsid w:val="00F24551"/>
    <w:rsid w:val="00F766D8"/>
    <w:rsid w:val="00F7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524E9-8A2B-4104-9A80-C3B05EB5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B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22C1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39"/>
    <w:rsid w:val="00376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______________________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scrow_Sberbank@sberban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D3598226D304D1783C3FEC5ADBE32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53210-2C1E-4444-A3A2-1E9D704ECB82}"/>
      </w:docPartPr>
      <w:docPartBody>
        <w:p w:rsidR="000F78B8" w:rsidRDefault="00EA07F8" w:rsidP="00EA07F8">
          <w:pPr>
            <w:pStyle w:val="FD3598226D304D1783C3FEC5ADBE32C0"/>
          </w:pPr>
          <w:r w:rsidRPr="00F60342">
            <w:rPr>
              <w:rStyle w:val="a3"/>
            </w:rPr>
            <w:t>Место для ввода текста.</w:t>
          </w:r>
        </w:p>
      </w:docPartBody>
    </w:docPart>
    <w:docPart>
      <w:docPartPr>
        <w:name w:val="EEFA96A88983456AB9A1AE9166E3FF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45AA13-8E68-4A4B-8C30-DB3267AB52A1}"/>
      </w:docPartPr>
      <w:docPartBody>
        <w:p w:rsidR="000F78B8" w:rsidRDefault="00EA07F8" w:rsidP="00EA07F8">
          <w:pPr>
            <w:pStyle w:val="EEFA96A88983456AB9A1AE9166E3FF5D"/>
          </w:pPr>
          <w:r w:rsidRPr="00F60342">
            <w:rPr>
              <w:rStyle w:val="a3"/>
            </w:rPr>
            <w:t>Место для ввода даты.</w:t>
          </w:r>
        </w:p>
      </w:docPartBody>
    </w:docPart>
    <w:docPart>
      <w:docPartPr>
        <w:name w:val="62E4C41F074B4724850031F00C1862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9CC223-D0EE-4B2B-BCDE-70644A049333}"/>
      </w:docPartPr>
      <w:docPartBody>
        <w:p w:rsidR="000F78B8" w:rsidRDefault="00EA07F8" w:rsidP="00EA07F8">
          <w:pPr>
            <w:pStyle w:val="62E4C41F074B4724850031F00C186231"/>
          </w:pPr>
          <w:r w:rsidRPr="00556A08">
            <w:rPr>
              <w:rStyle w:val="a3"/>
            </w:rPr>
            <w:t>Место для ввода даты.</w:t>
          </w:r>
        </w:p>
      </w:docPartBody>
    </w:docPart>
    <w:docPart>
      <w:docPartPr>
        <w:name w:val="4D59CC3A42394A2EB8790F97F08F6B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721F04-7936-4A34-AB46-A9D52E6C4A87}"/>
      </w:docPartPr>
      <w:docPartBody>
        <w:p w:rsidR="000F78B8" w:rsidRDefault="00EA07F8" w:rsidP="00EA07F8">
          <w:pPr>
            <w:pStyle w:val="4D59CC3A42394A2EB8790F97F08F6B81"/>
          </w:pPr>
          <w:r w:rsidRPr="006C134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1BC"/>
    <w:rsid w:val="000F78B8"/>
    <w:rsid w:val="008151BC"/>
    <w:rsid w:val="009F7679"/>
    <w:rsid w:val="00BA6B03"/>
    <w:rsid w:val="00EA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07F8"/>
    <w:rPr>
      <w:color w:val="808080"/>
    </w:rPr>
  </w:style>
  <w:style w:type="paragraph" w:customStyle="1" w:styleId="2AB6FF7A5DAE4EA88B9846F0291D6956">
    <w:name w:val="2AB6FF7A5DAE4EA88B9846F0291D6956"/>
    <w:rsid w:val="008151BC"/>
  </w:style>
  <w:style w:type="paragraph" w:customStyle="1" w:styleId="D8535A85FA71403CBFA2C5C9FF355BF4">
    <w:name w:val="D8535A85FA71403CBFA2C5C9FF355BF4"/>
    <w:rsid w:val="008151BC"/>
  </w:style>
  <w:style w:type="paragraph" w:customStyle="1" w:styleId="7BE2FB8CAD074BD4933DEE1571008A11">
    <w:name w:val="7BE2FB8CAD074BD4933DEE1571008A11"/>
    <w:rsid w:val="008151BC"/>
  </w:style>
  <w:style w:type="paragraph" w:customStyle="1" w:styleId="1E36950FFE794E6187F9FF773243CDB5">
    <w:name w:val="1E36950FFE794E6187F9FF773243CDB5"/>
    <w:rsid w:val="008151BC"/>
  </w:style>
  <w:style w:type="paragraph" w:customStyle="1" w:styleId="DD0DA970AFEC446D81DB8859D384ACAC">
    <w:name w:val="DD0DA970AFEC446D81DB8859D384ACAC"/>
    <w:rsid w:val="00EA07F8"/>
  </w:style>
  <w:style w:type="paragraph" w:customStyle="1" w:styleId="8E238F96077F44C98F30753B8425D411">
    <w:name w:val="8E238F96077F44C98F30753B8425D411"/>
    <w:rsid w:val="00EA07F8"/>
  </w:style>
  <w:style w:type="paragraph" w:customStyle="1" w:styleId="3817855F3712434C8C40F5B9A78F6AEA">
    <w:name w:val="3817855F3712434C8C40F5B9A78F6AEA"/>
    <w:rsid w:val="00EA07F8"/>
  </w:style>
  <w:style w:type="paragraph" w:customStyle="1" w:styleId="C649E469FEEE46A18875C280E761C672">
    <w:name w:val="C649E469FEEE46A18875C280E761C672"/>
    <w:rsid w:val="00EA07F8"/>
  </w:style>
  <w:style w:type="paragraph" w:customStyle="1" w:styleId="FD3598226D304D1783C3FEC5ADBE32C0">
    <w:name w:val="FD3598226D304D1783C3FEC5ADBE32C0"/>
    <w:rsid w:val="00EA07F8"/>
  </w:style>
  <w:style w:type="paragraph" w:customStyle="1" w:styleId="EEFA96A88983456AB9A1AE9166E3FF5D">
    <w:name w:val="EEFA96A88983456AB9A1AE9166E3FF5D"/>
    <w:rsid w:val="00EA07F8"/>
  </w:style>
  <w:style w:type="paragraph" w:customStyle="1" w:styleId="62E4C41F074B4724850031F00C186231">
    <w:name w:val="62E4C41F074B4724850031F00C186231"/>
    <w:rsid w:val="00EA07F8"/>
  </w:style>
  <w:style w:type="paragraph" w:customStyle="1" w:styleId="4D59CC3A42394A2EB8790F97F08F6B81">
    <w:name w:val="4D59CC3A42394A2EB8790F97F08F6B81"/>
    <w:rsid w:val="00EA07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30003-70A7-4C30-9768-152EBAB0D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Лукьяненко Виктория Михайловна</dc:creator>
  <cp:keywords/>
  <dc:description/>
  <cp:lastModifiedBy>Кравченко Вера Викторовна</cp:lastModifiedBy>
  <cp:revision>2</cp:revision>
  <dcterms:created xsi:type="dcterms:W3CDTF">2026-01-27T00:20:00Z</dcterms:created>
  <dcterms:modified xsi:type="dcterms:W3CDTF">2026-01-27T00:20:00Z</dcterms:modified>
</cp:coreProperties>
</file>